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131E" w14:textId="77777777" w:rsidR="00300C28" w:rsidRDefault="009028D9">
      <w:r w:rsidRPr="009028D9">
        <w:rPr>
          <w:rFonts w:ascii="Calibri" w:eastAsia="Calibri" w:hAnsi="Calibri" w:cs="Times New Roman"/>
          <w:noProof/>
          <w:sz w:val="24"/>
          <w:szCs w:val="24"/>
        </w:rPr>
        <w:drawing>
          <wp:inline distT="0" distB="0" distL="0" distR="0" wp14:anchorId="01D31DC8" wp14:editId="1B2A246D">
            <wp:extent cx="1511935"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554990"/>
                    </a:xfrm>
                    <a:prstGeom prst="rect">
                      <a:avLst/>
                    </a:prstGeom>
                    <a:noFill/>
                  </pic:spPr>
                </pic:pic>
              </a:graphicData>
            </a:graphic>
          </wp:inline>
        </w:drawing>
      </w:r>
    </w:p>
    <w:p w14:paraId="32474E33" w14:textId="2D4FE9BF" w:rsidR="000A1BAB" w:rsidRPr="000A1BAB" w:rsidRDefault="000A1BAB" w:rsidP="000A1BAB">
      <w:pPr>
        <w:spacing w:after="0" w:line="240" w:lineRule="auto"/>
        <w:jc w:val="center"/>
        <w:rPr>
          <w:rFonts w:ascii="Segoe UI" w:eastAsia="Calibri" w:hAnsi="Segoe UI" w:cs="Segoe UI"/>
          <w:b/>
          <w:sz w:val="32"/>
          <w:szCs w:val="32"/>
          <w:lang w:bidi="en-US"/>
        </w:rPr>
      </w:pPr>
      <w:r w:rsidRPr="000A1BAB">
        <w:rPr>
          <w:rFonts w:ascii="Segoe UI" w:eastAsia="Calibri" w:hAnsi="Segoe UI" w:cs="Segoe UI"/>
          <w:b/>
          <w:sz w:val="32"/>
          <w:szCs w:val="32"/>
          <w:lang w:bidi="en-US"/>
        </w:rPr>
        <w:t xml:space="preserve">Summer </w:t>
      </w:r>
      <w:r w:rsidR="000D6DB7">
        <w:rPr>
          <w:rFonts w:ascii="Segoe UI" w:eastAsia="Calibri" w:hAnsi="Segoe UI" w:cs="Segoe UI"/>
          <w:b/>
          <w:sz w:val="32"/>
          <w:szCs w:val="32"/>
          <w:lang w:bidi="en-US"/>
        </w:rPr>
        <w:t>School of Addiction Studies 2021</w:t>
      </w:r>
    </w:p>
    <w:p w14:paraId="748FCE5F" w14:textId="77777777" w:rsidR="000A1BAB" w:rsidRPr="000A1BAB" w:rsidRDefault="000A1BAB" w:rsidP="000A1BAB">
      <w:pPr>
        <w:spacing w:after="0" w:line="240" w:lineRule="auto"/>
        <w:jc w:val="center"/>
        <w:rPr>
          <w:rFonts w:ascii="Segoe UI" w:eastAsia="Calibri" w:hAnsi="Segoe UI" w:cs="Segoe UI"/>
          <w:b/>
          <w:sz w:val="32"/>
          <w:szCs w:val="32"/>
          <w:lang w:bidi="en-US"/>
        </w:rPr>
      </w:pPr>
      <w:r w:rsidRPr="000A1BAB">
        <w:rPr>
          <w:rFonts w:ascii="Segoe UI" w:eastAsia="Calibri" w:hAnsi="Segoe UI" w:cs="Segoe UI"/>
          <w:b/>
          <w:sz w:val="32"/>
          <w:szCs w:val="32"/>
          <w:lang w:bidi="en-US"/>
        </w:rPr>
        <w:t>Request for Course Proposal(s)</w:t>
      </w:r>
    </w:p>
    <w:tbl>
      <w:tblPr>
        <w:tblStyle w:val="TableGrid"/>
        <w:tblW w:w="10224" w:type="dxa"/>
        <w:jc w:val="center"/>
        <w:tblLook w:val="04A0" w:firstRow="1" w:lastRow="0" w:firstColumn="1" w:lastColumn="0" w:noHBand="0" w:noVBand="1"/>
      </w:tblPr>
      <w:tblGrid>
        <w:gridCol w:w="10224"/>
      </w:tblGrid>
      <w:tr w:rsidR="000A1BAB" w:rsidRPr="000A1BAB" w14:paraId="666F4655" w14:textId="77777777" w:rsidTr="006C2BA9">
        <w:trPr>
          <w:jc w:val="center"/>
        </w:trPr>
        <w:tc>
          <w:tcPr>
            <w:tcW w:w="10224" w:type="dxa"/>
          </w:tcPr>
          <w:p w14:paraId="4BECF62A" w14:textId="77777777" w:rsidR="007F397A" w:rsidRPr="007F397A" w:rsidRDefault="007F397A" w:rsidP="007F397A">
            <w:pPr>
              <w:autoSpaceDE w:val="0"/>
              <w:autoSpaceDN w:val="0"/>
              <w:adjustRightInd w:val="0"/>
              <w:jc w:val="both"/>
              <w:rPr>
                <w:rFonts w:ascii="Segoe UI" w:eastAsia="Calibri" w:hAnsi="Segoe UI" w:cs="Segoe UI"/>
                <w:b/>
                <w:color w:val="000000"/>
                <w:sz w:val="24"/>
                <w:szCs w:val="24"/>
                <w:u w:val="single"/>
              </w:rPr>
            </w:pPr>
            <w:r w:rsidRPr="007F397A">
              <w:rPr>
                <w:rFonts w:ascii="Segoe UI" w:eastAsia="Calibri" w:hAnsi="Segoe UI" w:cs="Segoe UI"/>
                <w:b/>
                <w:color w:val="000000"/>
                <w:sz w:val="24"/>
                <w:szCs w:val="24"/>
                <w:u w:val="single"/>
              </w:rPr>
              <w:t>Location and Dates</w:t>
            </w:r>
          </w:p>
          <w:p w14:paraId="17ACACF6" w14:textId="10DE8EC9" w:rsidR="000C50E6" w:rsidRPr="000C50E6" w:rsidRDefault="000C50E6" w:rsidP="000C50E6">
            <w:pPr>
              <w:autoSpaceDE w:val="0"/>
              <w:autoSpaceDN w:val="0"/>
              <w:adjustRightInd w:val="0"/>
              <w:jc w:val="both"/>
              <w:rPr>
                <w:rFonts w:ascii="Segoe UI" w:eastAsia="Calibri" w:hAnsi="Segoe UI" w:cs="Segoe UI"/>
                <w:color w:val="000000"/>
                <w:sz w:val="21"/>
                <w:szCs w:val="21"/>
              </w:rPr>
            </w:pPr>
            <w:r w:rsidRPr="000C50E6">
              <w:rPr>
                <w:rFonts w:ascii="Segoe UI" w:eastAsia="Calibri" w:hAnsi="Segoe UI" w:cs="Segoe UI"/>
                <w:color w:val="000000"/>
                <w:sz w:val="21"/>
                <w:szCs w:val="21"/>
              </w:rPr>
              <w:t>In compliance with the current restrictions on gatherings SSAS will either be held virtually in a live stream online or at Rutgers Continuing Education Center at Atrium, in Somerset, NJ, if conditions allow for larger gatherings</w:t>
            </w:r>
            <w:r>
              <w:rPr>
                <w:rFonts w:ascii="Segoe UI" w:eastAsia="Calibri" w:hAnsi="Segoe UI" w:cs="Segoe UI"/>
                <w:color w:val="000000"/>
                <w:sz w:val="21"/>
                <w:szCs w:val="21"/>
              </w:rPr>
              <w:t xml:space="preserve">. </w:t>
            </w:r>
            <w:r w:rsidRPr="000C50E6">
              <w:rPr>
                <w:rFonts w:ascii="Segoe UI" w:eastAsia="Calibri" w:hAnsi="Segoe UI" w:cs="Segoe UI"/>
                <w:color w:val="000000"/>
                <w:sz w:val="21"/>
                <w:szCs w:val="21"/>
              </w:rPr>
              <w:t>Dates: July 19-22, 2021</w:t>
            </w:r>
          </w:p>
          <w:p w14:paraId="7D3C07B3" w14:textId="77777777" w:rsidR="000A1BAB" w:rsidRPr="000A1BAB" w:rsidRDefault="000A1BAB" w:rsidP="007F397A">
            <w:pPr>
              <w:spacing w:before="120" w:after="120"/>
              <w:jc w:val="both"/>
              <w:rPr>
                <w:rFonts w:ascii="Segoe UI" w:eastAsia="Calibri" w:hAnsi="Segoe UI" w:cs="Segoe UI"/>
                <w:b/>
                <w:sz w:val="24"/>
                <w:szCs w:val="24"/>
                <w:u w:val="single"/>
              </w:rPr>
            </w:pPr>
            <w:r w:rsidRPr="000A1BAB">
              <w:rPr>
                <w:rFonts w:ascii="Segoe UI" w:eastAsia="Calibri" w:hAnsi="Segoe UI" w:cs="Segoe UI"/>
                <w:b/>
                <w:sz w:val="24"/>
                <w:szCs w:val="24"/>
                <w:u w:val="single"/>
              </w:rPr>
              <w:t>Program Description</w:t>
            </w:r>
          </w:p>
          <w:p w14:paraId="03004FEC" w14:textId="77777777" w:rsidR="000A1BAB" w:rsidRPr="000A1BAB" w:rsidRDefault="000A1BAB" w:rsidP="000A1BAB">
            <w:pPr>
              <w:spacing w:after="120"/>
              <w:jc w:val="both"/>
              <w:rPr>
                <w:rFonts w:ascii="Segoe UI" w:eastAsia="Calibri" w:hAnsi="Segoe UI" w:cs="Segoe UI"/>
                <w:sz w:val="21"/>
                <w:szCs w:val="21"/>
              </w:rPr>
            </w:pPr>
            <w:r w:rsidRPr="000A1BAB">
              <w:rPr>
                <w:rFonts w:ascii="Segoe UI" w:eastAsia="Calibri" w:hAnsi="Segoe UI" w:cs="Segoe UI"/>
                <w:sz w:val="21"/>
                <w:szCs w:val="21"/>
              </w:rPr>
              <w:t>The Summer School of Addiction Studies (SSAS</w:t>
            </w:r>
            <w:proofErr w:type="gramStart"/>
            <w:r w:rsidRPr="000A1BAB">
              <w:rPr>
                <w:rFonts w:ascii="Segoe UI" w:eastAsia="Calibri" w:hAnsi="Segoe UI" w:cs="Segoe UI"/>
                <w:sz w:val="21"/>
                <w:szCs w:val="21"/>
              </w:rPr>
              <w:t>),</w:t>
            </w:r>
            <w:proofErr w:type="gramEnd"/>
            <w:r w:rsidRPr="000A1BAB">
              <w:rPr>
                <w:rFonts w:ascii="Segoe UI" w:eastAsia="Calibri" w:hAnsi="Segoe UI" w:cs="Segoe UI"/>
                <w:sz w:val="21"/>
                <w:szCs w:val="21"/>
              </w:rPr>
              <w:t xml:space="preserve"> is a four day intensive professional development experience designed to provide comprehensive continuing education in the area of addictions. </w:t>
            </w:r>
          </w:p>
          <w:p w14:paraId="3E06C7CF" w14:textId="719EE334" w:rsidR="000A1BAB" w:rsidRPr="000A1BAB" w:rsidRDefault="000A1BAB" w:rsidP="000A1BAB">
            <w:pPr>
              <w:spacing w:after="240"/>
              <w:jc w:val="both"/>
              <w:rPr>
                <w:rFonts w:ascii="Segoe UI" w:eastAsia="Calibri" w:hAnsi="Segoe UI" w:cs="Segoe UI"/>
                <w:sz w:val="21"/>
                <w:szCs w:val="21"/>
              </w:rPr>
            </w:pPr>
            <w:r w:rsidRPr="000A1BAB">
              <w:rPr>
                <w:rFonts w:ascii="Segoe UI" w:eastAsia="Calibri" w:hAnsi="Segoe UI" w:cs="Segoe UI"/>
                <w:sz w:val="21"/>
                <w:szCs w:val="21"/>
              </w:rPr>
              <w:t>Our His</w:t>
            </w:r>
            <w:r w:rsidR="006C2BA9">
              <w:rPr>
                <w:rFonts w:ascii="Segoe UI" w:eastAsia="Calibri" w:hAnsi="Segoe UI" w:cs="Segoe UI"/>
                <w:sz w:val="21"/>
                <w:szCs w:val="21"/>
              </w:rPr>
              <w:t>toric Summer School builds on 78</w:t>
            </w:r>
            <w:r w:rsidRPr="000A1BAB">
              <w:rPr>
                <w:rFonts w:ascii="Segoe UI" w:eastAsia="Calibri" w:hAnsi="Segoe UI" w:cs="Segoe UI"/>
                <w:sz w:val="21"/>
                <w:szCs w:val="21"/>
              </w:rPr>
              <w:t xml:space="preserve"> years of successful education and collaboration. For 7 decades it has been the core educational program at the Center of Alcohol and Substance Use Studies. Over the years, students have attended the school from each of the 50 states, the 12 Canadian provinces, and over 40 other countries. The student body continues to be characterized by a broad geographic distribution and a wide range of background, experience, and interests. This diversity makes the informal interaction among the members of each year’s student body a unique and valued experience. Today, the alumni are found in large numbers within community-based organizations, health centers, alcohol and drug treatment facilities, clinics, hospitals, medical schools, and the armed forces.</w:t>
            </w:r>
          </w:p>
          <w:p w14:paraId="252C1716" w14:textId="77777777" w:rsidR="000A1BAB" w:rsidRPr="000A1BAB" w:rsidRDefault="000A1BAB" w:rsidP="000A1BAB">
            <w:pPr>
              <w:spacing w:after="120"/>
              <w:jc w:val="both"/>
              <w:rPr>
                <w:rFonts w:ascii="Segoe UI" w:eastAsia="Calibri" w:hAnsi="Segoe UI" w:cs="Segoe UI"/>
                <w:b/>
                <w:sz w:val="24"/>
                <w:szCs w:val="24"/>
                <w:u w:val="single"/>
              </w:rPr>
            </w:pPr>
            <w:r w:rsidRPr="000A1BAB">
              <w:rPr>
                <w:rFonts w:ascii="Segoe UI" w:eastAsia="Calibri" w:hAnsi="Segoe UI" w:cs="Segoe UI"/>
                <w:b/>
                <w:sz w:val="24"/>
                <w:szCs w:val="24"/>
                <w:u w:val="single"/>
              </w:rPr>
              <w:t>Courses Considered</w:t>
            </w:r>
          </w:p>
          <w:p w14:paraId="277E6B07" w14:textId="0527DFAD" w:rsidR="000A1BAB" w:rsidRPr="000A1BAB" w:rsidRDefault="000A1BAB" w:rsidP="000A1BAB">
            <w:pPr>
              <w:autoSpaceDE w:val="0"/>
              <w:autoSpaceDN w:val="0"/>
              <w:adjustRightInd w:val="0"/>
              <w:spacing w:after="120"/>
              <w:jc w:val="both"/>
              <w:rPr>
                <w:rFonts w:ascii="Segoe UI" w:eastAsia="Calibri" w:hAnsi="Segoe UI" w:cs="Segoe UI"/>
                <w:color w:val="000000"/>
                <w:sz w:val="21"/>
                <w:szCs w:val="21"/>
              </w:rPr>
            </w:pPr>
            <w:r w:rsidRPr="000A1BAB">
              <w:rPr>
                <w:rFonts w:ascii="Segoe UI" w:eastAsia="Calibri" w:hAnsi="Segoe UI" w:cs="Segoe UI"/>
                <w:color w:val="000000"/>
                <w:sz w:val="21"/>
                <w:szCs w:val="21"/>
              </w:rPr>
              <w:t>The curriculum committee is currently</w:t>
            </w:r>
            <w:r w:rsidR="00A16CF5">
              <w:rPr>
                <w:rFonts w:ascii="Segoe UI" w:eastAsia="Calibri" w:hAnsi="Segoe UI" w:cs="Segoe UI"/>
                <w:color w:val="000000"/>
                <w:sz w:val="21"/>
                <w:szCs w:val="21"/>
              </w:rPr>
              <w:t xml:space="preserve"> requesting courses for the 2021</w:t>
            </w:r>
            <w:r w:rsidRPr="000A1BAB">
              <w:rPr>
                <w:rFonts w:ascii="Segoe UI" w:eastAsia="Calibri" w:hAnsi="Segoe UI" w:cs="Segoe UI"/>
                <w:color w:val="000000"/>
                <w:sz w:val="21"/>
                <w:szCs w:val="21"/>
              </w:rPr>
              <w:t xml:space="preserve"> Summer School.  Courses that are considered should provide learning opportunities for licensed service providers, supervisors, students, and educators from a wide variety of settings including, but not limited to, Community Based Organizations, Health Centers, Alcohol and Drug Treatment Facilities, Clinics, Hospitals, Medical Schools, Other Professional Schools, and the Armed Forces. </w:t>
            </w:r>
          </w:p>
          <w:p w14:paraId="37DCC2AF" w14:textId="77777777" w:rsidR="000A1BAB" w:rsidRPr="000A1BAB" w:rsidRDefault="000A1BAB" w:rsidP="000A1BAB">
            <w:pPr>
              <w:autoSpaceDE w:val="0"/>
              <w:autoSpaceDN w:val="0"/>
              <w:adjustRightInd w:val="0"/>
              <w:spacing w:after="120"/>
              <w:jc w:val="both"/>
              <w:rPr>
                <w:rFonts w:ascii="Segoe UI" w:eastAsia="Calibri" w:hAnsi="Segoe UI" w:cs="Segoe UI"/>
                <w:color w:val="000000"/>
                <w:sz w:val="21"/>
                <w:szCs w:val="21"/>
              </w:rPr>
            </w:pPr>
            <w:r w:rsidRPr="000A1BAB">
              <w:rPr>
                <w:rFonts w:ascii="Segoe UI" w:eastAsia="Calibri" w:hAnsi="Segoe UI" w:cs="Segoe UI"/>
                <w:color w:val="000000"/>
                <w:sz w:val="21"/>
                <w:szCs w:val="21"/>
              </w:rPr>
              <w:t xml:space="preserve">Courses considered should include content for nine hours of direct instruction (approximately three hours per day for three days) and a one hour “offsite” assignment. Successful applications will include up to date research supported approaches. Innovative practices and cutting edge techniques will be given priority. </w:t>
            </w:r>
          </w:p>
          <w:p w14:paraId="2B2596EE" w14:textId="57B25BD3" w:rsidR="000A1BAB" w:rsidRDefault="000A1BAB" w:rsidP="000A1BAB">
            <w:pPr>
              <w:rPr>
                <w:rFonts w:ascii="Calibri" w:eastAsia="Calibri" w:hAnsi="Calibri"/>
                <w:iCs/>
                <w:sz w:val="24"/>
                <w:szCs w:val="24"/>
              </w:rPr>
            </w:pPr>
            <w:r w:rsidRPr="000A1BAB">
              <w:rPr>
                <w:rFonts w:ascii="Segoe UI" w:eastAsia="Calibri" w:hAnsi="Segoe UI" w:cs="Segoe UI"/>
                <w:sz w:val="21"/>
                <w:szCs w:val="21"/>
              </w:rPr>
              <w:t>Each year in addition to core classes, the Center of Alcohol and Substance Use Studies is committed to advancing in a p</w:t>
            </w:r>
            <w:r w:rsidR="006C2BA9">
              <w:rPr>
                <w:rFonts w:ascii="Segoe UI" w:eastAsia="Calibri" w:hAnsi="Segoe UI" w:cs="Segoe UI"/>
                <w:sz w:val="21"/>
                <w:szCs w:val="21"/>
              </w:rPr>
              <w:t>articular thematic area. In 2021</w:t>
            </w:r>
            <w:r w:rsidRPr="000A1BAB">
              <w:rPr>
                <w:rFonts w:ascii="Segoe UI" w:eastAsia="Calibri" w:hAnsi="Segoe UI" w:cs="Segoe UI"/>
                <w:sz w:val="21"/>
                <w:szCs w:val="21"/>
              </w:rPr>
              <w:t xml:space="preserve"> we will focus on</w:t>
            </w:r>
            <w:r w:rsidRPr="000A1BAB">
              <w:rPr>
                <w:rFonts w:ascii="Calibri" w:eastAsia="Calibri" w:hAnsi="Calibri"/>
                <w:iCs/>
                <w:sz w:val="24"/>
                <w:szCs w:val="24"/>
              </w:rPr>
              <w:t xml:space="preserve">: </w:t>
            </w:r>
          </w:p>
          <w:p w14:paraId="37CE1F53" w14:textId="77777777" w:rsidR="006C2BA9" w:rsidRDefault="006C2BA9" w:rsidP="006C2BA9">
            <w:pPr>
              <w:autoSpaceDE w:val="0"/>
              <w:autoSpaceDN w:val="0"/>
              <w:adjustRightInd w:val="0"/>
              <w:jc w:val="center"/>
              <w:rPr>
                <w:rFonts w:ascii="Calibri" w:eastAsia="Calibri" w:hAnsi="Calibri"/>
                <w:b/>
                <w:i/>
                <w:iCs/>
                <w:sz w:val="24"/>
                <w:szCs w:val="24"/>
              </w:rPr>
            </w:pPr>
            <w:r w:rsidRPr="006C2BA9">
              <w:rPr>
                <w:rFonts w:ascii="Calibri" w:eastAsia="Calibri" w:hAnsi="Calibri"/>
                <w:b/>
                <w:i/>
                <w:iCs/>
                <w:sz w:val="24"/>
                <w:szCs w:val="24"/>
              </w:rPr>
              <w:t xml:space="preserve">Science, Cultural Humility and Compassion-Paving The Road To Recovery </w:t>
            </w:r>
          </w:p>
          <w:p w14:paraId="1C9A18EF" w14:textId="77777777" w:rsidR="00A757E5" w:rsidRDefault="00A757E5" w:rsidP="006C2BA9">
            <w:pPr>
              <w:autoSpaceDE w:val="0"/>
              <w:autoSpaceDN w:val="0"/>
              <w:adjustRightInd w:val="0"/>
              <w:jc w:val="center"/>
              <w:rPr>
                <w:rFonts w:ascii="Calibri" w:eastAsia="Calibri" w:hAnsi="Calibri"/>
                <w:b/>
                <w:i/>
                <w:iCs/>
                <w:sz w:val="24"/>
                <w:szCs w:val="24"/>
              </w:rPr>
            </w:pPr>
          </w:p>
          <w:p w14:paraId="38BC5F37" w14:textId="14ED8851" w:rsidR="000A1BAB" w:rsidRPr="000A1BAB" w:rsidRDefault="000A1BAB" w:rsidP="006C2BA9">
            <w:pPr>
              <w:autoSpaceDE w:val="0"/>
              <w:autoSpaceDN w:val="0"/>
              <w:adjustRightInd w:val="0"/>
              <w:jc w:val="center"/>
              <w:rPr>
                <w:rFonts w:ascii="Bell MT" w:eastAsia="Calibri" w:hAnsi="Bell MT" w:cs="Bell MT"/>
                <w:i/>
                <w:iCs/>
                <w:color w:val="000000"/>
                <w:sz w:val="24"/>
                <w:szCs w:val="24"/>
              </w:rPr>
            </w:pPr>
            <w:r w:rsidRPr="000A1BAB">
              <w:rPr>
                <w:rFonts w:ascii="Segoe UI" w:eastAsia="Calibri" w:hAnsi="Segoe UI" w:cs="Segoe UI"/>
                <w:color w:val="000000"/>
                <w:sz w:val="21"/>
                <w:szCs w:val="21"/>
              </w:rPr>
              <w:t xml:space="preserve">We are looking for courses which focus on clinical skill development.  </w:t>
            </w:r>
            <w:r w:rsidRPr="000A1BAB">
              <w:rPr>
                <w:rFonts w:ascii="Calibri" w:eastAsia="Calibri" w:hAnsi="Calibri" w:cs="Bell MT"/>
                <w:color w:val="000000"/>
                <w:sz w:val="24"/>
                <w:szCs w:val="24"/>
              </w:rPr>
              <w:t xml:space="preserve">Addiction Education </w:t>
            </w:r>
            <w:r w:rsidR="006B44F6">
              <w:rPr>
                <w:rFonts w:ascii="Calibri" w:eastAsia="Calibri" w:hAnsi="Calibri" w:cs="Bell MT"/>
                <w:color w:val="000000"/>
                <w:sz w:val="24"/>
                <w:szCs w:val="24"/>
              </w:rPr>
              <w:t xml:space="preserve">is focused </w:t>
            </w:r>
            <w:bookmarkStart w:id="0" w:name="_GoBack"/>
            <w:bookmarkEnd w:id="0"/>
            <w:r w:rsidR="00914F60">
              <w:rPr>
                <w:rFonts w:ascii="Calibri" w:eastAsia="Calibri" w:hAnsi="Calibri" w:cs="Bell MT"/>
                <w:color w:val="000000"/>
                <w:sz w:val="24"/>
                <w:szCs w:val="24"/>
              </w:rPr>
              <w:t xml:space="preserve">on </w:t>
            </w:r>
            <w:r w:rsidR="00914F60" w:rsidRPr="000A1BAB">
              <w:rPr>
                <w:rFonts w:ascii="Calibri" w:eastAsia="Calibri" w:hAnsi="Calibri" w:cs="Bell MT"/>
                <w:color w:val="000000"/>
                <w:sz w:val="24"/>
                <w:szCs w:val="24"/>
              </w:rPr>
              <w:t>changes</w:t>
            </w:r>
            <w:r w:rsidRPr="000A1BAB">
              <w:rPr>
                <w:rFonts w:ascii="Calibri" w:eastAsia="Calibri" w:hAnsi="Calibri" w:cs="Bell MT"/>
                <w:color w:val="000000"/>
                <w:sz w:val="24"/>
                <w:szCs w:val="24"/>
              </w:rPr>
              <w:t xml:space="preserve"> in the field, and </w:t>
            </w:r>
            <w:r w:rsidR="006B44F6">
              <w:rPr>
                <w:rFonts w:ascii="Calibri" w:eastAsia="Calibri" w:hAnsi="Calibri" w:cs="Bell MT"/>
                <w:color w:val="000000"/>
                <w:sz w:val="24"/>
                <w:szCs w:val="24"/>
              </w:rPr>
              <w:t xml:space="preserve">working to </w:t>
            </w:r>
            <w:r w:rsidRPr="000A1BAB">
              <w:rPr>
                <w:rFonts w:ascii="Calibri" w:eastAsia="Calibri" w:hAnsi="Calibri" w:cs="Bell MT"/>
                <w:color w:val="000000"/>
                <w:sz w:val="24"/>
                <w:szCs w:val="24"/>
              </w:rPr>
              <w:t>expand knowledge related to alternative techniques.</w:t>
            </w:r>
          </w:p>
          <w:tbl>
            <w:tblPr>
              <w:tblStyle w:val="TableGrid"/>
              <w:tblW w:w="0" w:type="auto"/>
              <w:jc w:val="center"/>
              <w:tblLook w:val="04A0" w:firstRow="1" w:lastRow="0" w:firstColumn="1" w:lastColumn="0" w:noHBand="0" w:noVBand="1"/>
            </w:tblPr>
            <w:tblGrid>
              <w:gridCol w:w="9517"/>
            </w:tblGrid>
            <w:tr w:rsidR="000A1BAB" w:rsidRPr="000A1BAB" w14:paraId="55C0E941" w14:textId="77777777" w:rsidTr="006C2BA9">
              <w:trPr>
                <w:jc w:val="center"/>
              </w:trPr>
              <w:tc>
                <w:tcPr>
                  <w:tcW w:w="9517" w:type="dxa"/>
                  <w:vAlign w:val="center"/>
                </w:tcPr>
                <w:p w14:paraId="11ED401A" w14:textId="0D55D9F1" w:rsidR="000A1BAB" w:rsidRPr="000A1BAB" w:rsidRDefault="000A1BAB" w:rsidP="000C50E6">
                  <w:pPr>
                    <w:autoSpaceDE w:val="0"/>
                    <w:autoSpaceDN w:val="0"/>
                    <w:adjustRightInd w:val="0"/>
                    <w:spacing w:before="100" w:after="100"/>
                    <w:jc w:val="both"/>
                    <w:rPr>
                      <w:rFonts w:ascii="Segoe UI" w:eastAsia="Calibri" w:hAnsi="Segoe UI" w:cs="Segoe UI"/>
                      <w:color w:val="000000"/>
                      <w:sz w:val="21"/>
                      <w:szCs w:val="21"/>
                    </w:rPr>
                  </w:pPr>
                  <w:r w:rsidRPr="000A1BAB">
                    <w:rPr>
                      <w:rFonts w:ascii="Segoe UI" w:eastAsia="Calibri" w:hAnsi="Segoe UI" w:cs="Segoe UI"/>
                      <w:color w:val="000000"/>
                      <w:sz w:val="21"/>
                      <w:szCs w:val="21"/>
                    </w:rPr>
                    <w:t xml:space="preserve">If you would like to offer a course in the summer program, please fill out and submit the attached form along with a current CV and past teaching evaluations or letter of recommendation to the Addiction Education Division by </w:t>
                  </w:r>
                  <w:r w:rsidR="000C50E6">
                    <w:rPr>
                      <w:rFonts w:ascii="Segoe UI" w:eastAsia="Calibri" w:hAnsi="Segoe UI" w:cs="Segoe UI"/>
                      <w:color w:val="000000"/>
                      <w:sz w:val="21"/>
                      <w:szCs w:val="21"/>
                    </w:rPr>
                    <w:t>January</w:t>
                  </w:r>
                  <w:r w:rsidRPr="000A1BAB">
                    <w:rPr>
                      <w:rFonts w:ascii="Segoe UI" w:eastAsia="Calibri" w:hAnsi="Segoe UI" w:cs="Segoe UI"/>
                      <w:color w:val="000000"/>
                      <w:sz w:val="21"/>
                      <w:szCs w:val="21"/>
                    </w:rPr>
                    <w:t xml:space="preserve"> </w:t>
                  </w:r>
                  <w:r w:rsidR="0016096E">
                    <w:rPr>
                      <w:rFonts w:ascii="Segoe UI" w:eastAsia="Calibri" w:hAnsi="Segoe UI" w:cs="Segoe UI"/>
                      <w:color w:val="000000"/>
                      <w:sz w:val="21"/>
                      <w:szCs w:val="21"/>
                    </w:rPr>
                    <w:t>22</w:t>
                  </w:r>
                  <w:r w:rsidRPr="000A1BAB">
                    <w:rPr>
                      <w:rFonts w:ascii="Segoe UI" w:eastAsia="Calibri" w:hAnsi="Segoe UI" w:cs="Segoe UI"/>
                      <w:color w:val="000000"/>
                      <w:sz w:val="21"/>
                      <w:szCs w:val="21"/>
                    </w:rPr>
                    <w:t>, 20</w:t>
                  </w:r>
                  <w:r w:rsidR="000C50E6">
                    <w:rPr>
                      <w:rFonts w:ascii="Segoe UI" w:eastAsia="Calibri" w:hAnsi="Segoe UI" w:cs="Segoe UI"/>
                      <w:color w:val="000000"/>
                      <w:sz w:val="21"/>
                      <w:szCs w:val="21"/>
                    </w:rPr>
                    <w:t>21</w:t>
                  </w:r>
                  <w:r w:rsidRPr="000A1BAB">
                    <w:rPr>
                      <w:rFonts w:ascii="Segoe UI" w:eastAsia="Calibri" w:hAnsi="Segoe UI" w:cs="Segoe UI"/>
                      <w:color w:val="000000"/>
                      <w:sz w:val="21"/>
                      <w:szCs w:val="21"/>
                    </w:rPr>
                    <w:t xml:space="preserve">. Please contact us if you have any questions. All proposals will be reviewed by the curriculum committee. </w:t>
                  </w:r>
                </w:p>
              </w:tc>
            </w:tr>
          </w:tbl>
          <w:p w14:paraId="64C14B36" w14:textId="77777777" w:rsidR="000A1BAB" w:rsidRPr="000A1BAB" w:rsidRDefault="000A1BAB" w:rsidP="000A1BAB">
            <w:pPr>
              <w:autoSpaceDE w:val="0"/>
              <w:autoSpaceDN w:val="0"/>
              <w:adjustRightInd w:val="0"/>
              <w:spacing w:before="240" w:after="120"/>
              <w:jc w:val="center"/>
              <w:rPr>
                <w:rFonts w:ascii="Segoe UI" w:eastAsia="Calibri" w:hAnsi="Segoe UI" w:cs="Segoe UI"/>
                <w:i/>
                <w:sz w:val="24"/>
                <w:szCs w:val="24"/>
              </w:rPr>
            </w:pPr>
          </w:p>
        </w:tc>
      </w:tr>
    </w:tbl>
    <w:p w14:paraId="55EA2469" w14:textId="77777777" w:rsidR="000A1BAB" w:rsidRPr="000A1BAB" w:rsidRDefault="000A1BAB" w:rsidP="000A1BAB">
      <w:pPr>
        <w:spacing w:after="0" w:line="240" w:lineRule="auto"/>
        <w:jc w:val="both"/>
        <w:rPr>
          <w:rFonts w:ascii="Segoe UI" w:eastAsia="Calibri" w:hAnsi="Segoe UI" w:cs="Segoe UI"/>
          <w:sz w:val="21"/>
          <w:szCs w:val="21"/>
          <w:lang w:bidi="en-US"/>
        </w:rPr>
      </w:pPr>
    </w:p>
    <w:p w14:paraId="1283C1D0" w14:textId="77777777" w:rsidR="000A1BAB" w:rsidRPr="000A1BAB" w:rsidRDefault="000A1BAB" w:rsidP="000A1BAB">
      <w:pPr>
        <w:spacing w:after="0" w:line="240" w:lineRule="auto"/>
        <w:jc w:val="both"/>
        <w:rPr>
          <w:rFonts w:ascii="Segoe UI" w:eastAsia="Calibri" w:hAnsi="Segoe UI" w:cs="Segoe UI"/>
          <w:sz w:val="21"/>
          <w:szCs w:val="21"/>
          <w:lang w:bidi="en-US"/>
        </w:rPr>
      </w:pPr>
      <w:r w:rsidRPr="000A1BAB">
        <w:rPr>
          <w:rFonts w:ascii="Segoe UI" w:eastAsia="Calibri" w:hAnsi="Segoe UI" w:cs="Segoe UI"/>
          <w:sz w:val="21"/>
          <w:szCs w:val="21"/>
          <w:lang w:bidi="en-US"/>
        </w:rPr>
        <w:t>Please submit this typed form along with a current CV (which includes valid and updated credentials),</w:t>
      </w:r>
    </w:p>
    <w:p w14:paraId="63AF1117" w14:textId="77777777" w:rsidR="000A1BAB" w:rsidRPr="000A1BAB" w:rsidRDefault="000A1BAB" w:rsidP="000A1BAB">
      <w:pPr>
        <w:spacing w:after="120" w:line="240" w:lineRule="auto"/>
        <w:jc w:val="both"/>
        <w:rPr>
          <w:rFonts w:ascii="Segoe UI" w:eastAsia="Calibri" w:hAnsi="Segoe UI" w:cs="Segoe UI"/>
          <w:sz w:val="21"/>
          <w:szCs w:val="21"/>
          <w:lang w:bidi="en-US"/>
        </w:rPr>
      </w:pPr>
      <w:r w:rsidRPr="000A1BAB">
        <w:rPr>
          <w:rFonts w:ascii="Segoe UI" w:eastAsia="Calibri" w:hAnsi="Segoe UI" w:cs="Segoe UI"/>
          <w:sz w:val="21"/>
          <w:szCs w:val="21"/>
          <w:lang w:bidi="en-US"/>
        </w:rPr>
        <w:t>a teaching evaluation* or letter of recommendation.</w:t>
      </w:r>
    </w:p>
    <w:p w14:paraId="4E2F98F7" w14:textId="77777777" w:rsidR="000A1BAB" w:rsidRPr="000A1BAB" w:rsidRDefault="000A1BAB" w:rsidP="000A1BAB">
      <w:pPr>
        <w:spacing w:after="240" w:line="240" w:lineRule="auto"/>
        <w:rPr>
          <w:rFonts w:ascii="Segoe UI" w:eastAsia="Calibri" w:hAnsi="Segoe UI" w:cs="Segoe UI"/>
          <w:sz w:val="21"/>
          <w:szCs w:val="21"/>
          <w:lang w:bidi="en-US"/>
        </w:rPr>
      </w:pPr>
      <w:r w:rsidRPr="000A1BAB">
        <w:rPr>
          <w:rFonts w:ascii="Segoe UI" w:eastAsia="Calibri" w:hAnsi="Segoe UI" w:cs="Segoe UI"/>
          <w:sz w:val="21"/>
          <w:szCs w:val="21"/>
          <w:lang w:bidi="en-US"/>
        </w:rPr>
        <w:t>First time instructors please submit a recommendation letter from your current employer.</w:t>
      </w:r>
    </w:p>
    <w:tbl>
      <w:tblPr>
        <w:tblStyle w:val="TableGrid"/>
        <w:tblW w:w="0" w:type="auto"/>
        <w:tblLook w:val="04A0" w:firstRow="1" w:lastRow="0" w:firstColumn="1" w:lastColumn="0" w:noHBand="0" w:noVBand="1"/>
      </w:tblPr>
      <w:tblGrid>
        <w:gridCol w:w="2448"/>
        <w:gridCol w:w="6948"/>
      </w:tblGrid>
      <w:tr w:rsidR="000A1BAB" w:rsidRPr="000A1BAB" w14:paraId="26647F8D" w14:textId="77777777" w:rsidTr="00482710">
        <w:tc>
          <w:tcPr>
            <w:tcW w:w="2448" w:type="dxa"/>
            <w:vAlign w:val="bottom"/>
          </w:tcPr>
          <w:p w14:paraId="130C0E01" w14:textId="77777777" w:rsidR="000A1BAB" w:rsidRPr="000A1BAB" w:rsidRDefault="000A1BAB" w:rsidP="000A1BAB">
            <w:pPr>
              <w:rPr>
                <w:rFonts w:ascii="Segoe UI" w:eastAsia="Calibri" w:hAnsi="Segoe UI" w:cs="Segoe UI"/>
                <w:b/>
                <w:sz w:val="24"/>
                <w:szCs w:val="24"/>
              </w:rPr>
            </w:pPr>
            <w:r w:rsidRPr="000A1BAB">
              <w:rPr>
                <w:rFonts w:ascii="Segoe UI" w:eastAsia="Calibri" w:hAnsi="Segoe UI" w:cs="Segoe UI"/>
                <w:b/>
                <w:sz w:val="24"/>
                <w:szCs w:val="24"/>
              </w:rPr>
              <w:t>Instructor’s Name:</w:t>
            </w:r>
          </w:p>
        </w:tc>
        <w:sdt>
          <w:sdtPr>
            <w:rPr>
              <w:rFonts w:ascii="Segoe UI" w:eastAsia="Calibri" w:hAnsi="Segoe UI" w:cs="Segoe UI"/>
              <w:sz w:val="24"/>
              <w:szCs w:val="24"/>
            </w:rPr>
            <w:id w:val="-519466581"/>
            <w:placeholder>
              <w:docPart w:val="FFC3D29F1C2244A4937A682BD05A6F2A"/>
            </w:placeholder>
            <w:showingPlcHdr/>
            <w:text/>
          </w:sdtPr>
          <w:sdtEndPr/>
          <w:sdtContent>
            <w:tc>
              <w:tcPr>
                <w:tcW w:w="6948" w:type="dxa"/>
                <w:vAlign w:val="bottom"/>
              </w:tcPr>
              <w:p w14:paraId="508200C6" w14:textId="5DA58060" w:rsidR="000A1BAB" w:rsidRPr="00482710" w:rsidRDefault="00482710" w:rsidP="00482710">
                <w:pPr>
                  <w:ind w:left="610" w:hanging="754"/>
                  <w:jc w:val="center"/>
                  <w:rPr>
                    <w:rFonts w:ascii="Segoe UI" w:eastAsia="Calibri" w:hAnsi="Segoe UI" w:cs="Segoe UI"/>
                    <w:sz w:val="24"/>
                    <w:szCs w:val="24"/>
                  </w:rPr>
                </w:pPr>
                <w:r w:rsidRPr="00482710">
                  <w:rPr>
                    <w:rStyle w:val="PlaceholderText"/>
                    <w:sz w:val="24"/>
                    <w:szCs w:val="24"/>
                  </w:rPr>
                  <w:t>Click or tap here to enter text.</w:t>
                </w:r>
              </w:p>
            </w:tc>
          </w:sdtContent>
        </w:sdt>
      </w:tr>
      <w:tr w:rsidR="000A1BAB" w:rsidRPr="000A1BAB" w14:paraId="0A46BFC6" w14:textId="77777777" w:rsidTr="00482710">
        <w:tc>
          <w:tcPr>
            <w:tcW w:w="2448" w:type="dxa"/>
            <w:vAlign w:val="bottom"/>
          </w:tcPr>
          <w:p w14:paraId="787E12F8" w14:textId="77777777" w:rsidR="000A1BAB" w:rsidRPr="000A1BAB" w:rsidRDefault="000A1BAB" w:rsidP="000A1BAB">
            <w:pPr>
              <w:rPr>
                <w:rFonts w:ascii="Segoe UI" w:eastAsia="Calibri" w:hAnsi="Segoe UI" w:cs="Segoe UI"/>
                <w:b/>
                <w:sz w:val="24"/>
                <w:szCs w:val="24"/>
              </w:rPr>
            </w:pPr>
            <w:r w:rsidRPr="000A1BAB">
              <w:rPr>
                <w:rFonts w:ascii="Segoe UI" w:eastAsia="Calibri" w:hAnsi="Segoe UI" w:cs="Segoe UI"/>
                <w:b/>
                <w:sz w:val="24"/>
                <w:szCs w:val="24"/>
              </w:rPr>
              <w:t>Current Position:</w:t>
            </w:r>
          </w:p>
        </w:tc>
        <w:sdt>
          <w:sdtPr>
            <w:rPr>
              <w:rFonts w:ascii="Segoe UI" w:eastAsia="Calibri" w:hAnsi="Segoe UI" w:cs="Segoe UI"/>
              <w:sz w:val="24"/>
              <w:szCs w:val="24"/>
            </w:rPr>
            <w:id w:val="275459008"/>
            <w:placeholder>
              <w:docPart w:val="49CC0578CA2D474E98439B1EB80154D5"/>
            </w:placeholder>
            <w:showingPlcHdr/>
            <w:text/>
          </w:sdtPr>
          <w:sdtEndPr/>
          <w:sdtContent>
            <w:tc>
              <w:tcPr>
                <w:tcW w:w="6948" w:type="dxa"/>
              </w:tcPr>
              <w:p w14:paraId="17AAB0A1" w14:textId="51533BD5" w:rsidR="000A1BAB" w:rsidRPr="00482710" w:rsidRDefault="00482710" w:rsidP="00482710">
                <w:pPr>
                  <w:ind w:left="-144"/>
                  <w:jc w:val="center"/>
                  <w:rPr>
                    <w:rFonts w:ascii="Segoe UI" w:eastAsia="Calibri" w:hAnsi="Segoe UI" w:cs="Segoe UI"/>
                    <w:sz w:val="24"/>
                    <w:szCs w:val="24"/>
                  </w:rPr>
                </w:pPr>
                <w:r w:rsidRPr="00482710">
                  <w:rPr>
                    <w:rStyle w:val="PlaceholderText"/>
                    <w:sz w:val="24"/>
                    <w:szCs w:val="24"/>
                  </w:rPr>
                  <w:t>Click or tap here to enter text.</w:t>
                </w:r>
              </w:p>
            </w:tc>
          </w:sdtContent>
        </w:sdt>
      </w:tr>
      <w:tr w:rsidR="000A1BAB" w:rsidRPr="000A1BAB" w14:paraId="328B7C12" w14:textId="77777777" w:rsidTr="00482710">
        <w:tc>
          <w:tcPr>
            <w:tcW w:w="2448" w:type="dxa"/>
          </w:tcPr>
          <w:p w14:paraId="5737B3A5" w14:textId="77777777" w:rsidR="000A1BAB" w:rsidRPr="000A1BAB" w:rsidRDefault="000A1BAB" w:rsidP="000A1BAB">
            <w:pPr>
              <w:rPr>
                <w:rFonts w:ascii="Segoe UI" w:eastAsia="Calibri" w:hAnsi="Segoe UI" w:cs="Segoe UI"/>
                <w:b/>
                <w:sz w:val="24"/>
                <w:szCs w:val="24"/>
              </w:rPr>
            </w:pPr>
            <w:r w:rsidRPr="000A1BAB">
              <w:rPr>
                <w:rFonts w:ascii="Segoe UI" w:eastAsia="Calibri" w:hAnsi="Segoe UI" w:cs="Segoe UI"/>
                <w:b/>
                <w:sz w:val="24"/>
                <w:szCs w:val="24"/>
              </w:rPr>
              <w:t xml:space="preserve">Length of Time with SSAS </w:t>
            </w:r>
            <w:r w:rsidRPr="000A1BAB">
              <w:rPr>
                <w:rFonts w:ascii="Segoe UI" w:eastAsia="Calibri" w:hAnsi="Segoe UI" w:cs="Segoe UI"/>
                <w:b/>
                <w:i/>
                <w:sz w:val="24"/>
                <w:szCs w:val="24"/>
              </w:rPr>
              <w:t>(if previously taught)</w:t>
            </w:r>
            <w:r w:rsidRPr="000A1BAB">
              <w:rPr>
                <w:rFonts w:ascii="Segoe UI" w:eastAsia="Calibri" w:hAnsi="Segoe UI" w:cs="Segoe UI"/>
                <w:b/>
                <w:sz w:val="24"/>
                <w:szCs w:val="24"/>
              </w:rPr>
              <w:t>:</w:t>
            </w:r>
          </w:p>
        </w:tc>
        <w:sdt>
          <w:sdtPr>
            <w:rPr>
              <w:rFonts w:ascii="Segoe UI" w:eastAsia="Calibri" w:hAnsi="Segoe UI" w:cs="Segoe UI"/>
              <w:sz w:val="24"/>
              <w:szCs w:val="24"/>
            </w:rPr>
            <w:id w:val="1012349457"/>
            <w:placeholder>
              <w:docPart w:val="A25B8ECA272B4D31ACBDDC22E2CE47E5"/>
            </w:placeholder>
            <w:showingPlcHdr/>
          </w:sdtPr>
          <w:sdtEndPr/>
          <w:sdtContent>
            <w:tc>
              <w:tcPr>
                <w:tcW w:w="6948" w:type="dxa"/>
                <w:vAlign w:val="bottom"/>
              </w:tcPr>
              <w:p w14:paraId="0EF39AEF" w14:textId="7FF25356" w:rsidR="000A1BAB" w:rsidRPr="00482710" w:rsidRDefault="00482710" w:rsidP="00482710">
                <w:pPr>
                  <w:ind w:left="-144"/>
                  <w:jc w:val="center"/>
                  <w:rPr>
                    <w:rFonts w:ascii="Segoe UI" w:eastAsia="Calibri" w:hAnsi="Segoe UI" w:cs="Segoe UI"/>
                    <w:sz w:val="24"/>
                    <w:szCs w:val="24"/>
                  </w:rPr>
                </w:pPr>
                <w:r w:rsidRPr="00482710">
                  <w:rPr>
                    <w:rStyle w:val="PlaceholderText"/>
                    <w:sz w:val="24"/>
                    <w:szCs w:val="24"/>
                  </w:rPr>
                  <w:t>Click or tap here to enter text.</w:t>
                </w:r>
              </w:p>
            </w:tc>
          </w:sdtContent>
        </w:sdt>
      </w:tr>
      <w:tr w:rsidR="000A1BAB" w:rsidRPr="000A1BAB" w14:paraId="62BDD2B7" w14:textId="77777777" w:rsidTr="00482710">
        <w:tc>
          <w:tcPr>
            <w:tcW w:w="2448" w:type="dxa"/>
            <w:vAlign w:val="bottom"/>
          </w:tcPr>
          <w:p w14:paraId="2C238FB0" w14:textId="77777777" w:rsidR="000A1BAB" w:rsidRPr="000A1BAB" w:rsidRDefault="000A1BAB" w:rsidP="000A1BAB">
            <w:pPr>
              <w:tabs>
                <w:tab w:val="left" w:pos="7200"/>
              </w:tabs>
              <w:rPr>
                <w:rFonts w:ascii="Segoe UI" w:eastAsia="Calibri" w:hAnsi="Segoe UI" w:cs="Segoe UI"/>
                <w:b/>
                <w:sz w:val="24"/>
                <w:szCs w:val="24"/>
              </w:rPr>
            </w:pPr>
            <w:r w:rsidRPr="000A1BAB">
              <w:rPr>
                <w:rFonts w:ascii="Segoe UI" w:eastAsia="Calibri" w:hAnsi="Segoe UI" w:cs="Segoe UI"/>
                <w:b/>
                <w:sz w:val="20"/>
                <w:szCs w:val="20"/>
              </w:rPr>
              <w:t xml:space="preserve"> </w:t>
            </w:r>
            <w:r w:rsidRPr="000A1BAB">
              <w:rPr>
                <w:rFonts w:ascii="Segoe UI" w:eastAsia="Calibri" w:hAnsi="Segoe UI" w:cs="Segoe UI"/>
                <w:b/>
                <w:sz w:val="24"/>
                <w:szCs w:val="24"/>
              </w:rPr>
              <w:t>Proposed Course Title:</w:t>
            </w:r>
          </w:p>
        </w:tc>
        <w:sdt>
          <w:sdtPr>
            <w:rPr>
              <w:rFonts w:ascii="Segoe UI" w:eastAsia="Calibri" w:hAnsi="Segoe UI" w:cs="Segoe UI"/>
              <w:b/>
              <w:sz w:val="24"/>
              <w:szCs w:val="24"/>
              <w:u w:val="single"/>
            </w:rPr>
            <w:id w:val="-29572336"/>
            <w:placeholder>
              <w:docPart w:val="31B10E802AE84FA89A6598FC2B471150"/>
            </w:placeholder>
            <w:showingPlcHdr/>
          </w:sdtPr>
          <w:sdtEndPr/>
          <w:sdtContent>
            <w:tc>
              <w:tcPr>
                <w:tcW w:w="6948" w:type="dxa"/>
                <w:vAlign w:val="bottom"/>
              </w:tcPr>
              <w:p w14:paraId="6B4C21E9" w14:textId="4B0020B6" w:rsidR="000A1BAB" w:rsidRPr="00482710" w:rsidRDefault="00482710" w:rsidP="00482710">
                <w:pPr>
                  <w:tabs>
                    <w:tab w:val="left" w:pos="7200"/>
                  </w:tabs>
                  <w:ind w:left="-144"/>
                  <w:jc w:val="center"/>
                  <w:rPr>
                    <w:rFonts w:ascii="Segoe UI" w:eastAsia="Calibri" w:hAnsi="Segoe UI" w:cs="Segoe UI"/>
                    <w:b/>
                    <w:sz w:val="24"/>
                    <w:szCs w:val="24"/>
                    <w:u w:val="single"/>
                  </w:rPr>
                </w:pPr>
                <w:r w:rsidRPr="00482710">
                  <w:rPr>
                    <w:rStyle w:val="PlaceholderText"/>
                    <w:sz w:val="24"/>
                    <w:szCs w:val="24"/>
                  </w:rPr>
                  <w:t>Click or tap here to enter text.</w:t>
                </w:r>
              </w:p>
            </w:tc>
          </w:sdtContent>
        </w:sdt>
      </w:tr>
      <w:tr w:rsidR="000A1BAB" w:rsidRPr="000A1BAB" w14:paraId="31155B8D" w14:textId="77777777" w:rsidTr="00482710">
        <w:tc>
          <w:tcPr>
            <w:tcW w:w="2448" w:type="dxa"/>
            <w:vAlign w:val="bottom"/>
          </w:tcPr>
          <w:p w14:paraId="2749A60D" w14:textId="77777777" w:rsidR="000A1BAB" w:rsidRPr="000A1BAB" w:rsidRDefault="000A1BAB" w:rsidP="000A1BAB">
            <w:pPr>
              <w:tabs>
                <w:tab w:val="left" w:pos="7200"/>
              </w:tabs>
              <w:rPr>
                <w:rFonts w:ascii="Segoe UI" w:eastAsia="Calibri" w:hAnsi="Segoe UI" w:cs="Segoe UI"/>
                <w:b/>
                <w:sz w:val="24"/>
                <w:szCs w:val="24"/>
              </w:rPr>
            </w:pPr>
            <w:r w:rsidRPr="000A1BAB">
              <w:rPr>
                <w:rFonts w:ascii="Segoe UI" w:eastAsia="Calibri" w:hAnsi="Segoe UI" w:cs="Segoe UI"/>
                <w:b/>
                <w:sz w:val="24"/>
                <w:szCs w:val="24"/>
              </w:rPr>
              <w:t>Proposed Intended Audience:</w:t>
            </w:r>
          </w:p>
        </w:tc>
        <w:sdt>
          <w:sdtPr>
            <w:rPr>
              <w:rFonts w:ascii="Segoe UI" w:eastAsia="Calibri" w:hAnsi="Segoe UI" w:cs="Segoe UI"/>
              <w:bCs/>
              <w:sz w:val="24"/>
              <w:szCs w:val="24"/>
            </w:rPr>
            <w:id w:val="-1464263163"/>
            <w:placeholder>
              <w:docPart w:val="DefaultPlaceholder_-1854013440"/>
            </w:placeholder>
            <w:showingPlcHdr/>
          </w:sdtPr>
          <w:sdtEndPr/>
          <w:sdtContent>
            <w:tc>
              <w:tcPr>
                <w:tcW w:w="6948" w:type="dxa"/>
                <w:vAlign w:val="bottom"/>
              </w:tcPr>
              <w:p w14:paraId="4F7405F5" w14:textId="7D5D1CF0" w:rsidR="000A1BAB" w:rsidRPr="00482710" w:rsidRDefault="00482710" w:rsidP="00482710">
                <w:pPr>
                  <w:tabs>
                    <w:tab w:val="left" w:pos="7200"/>
                  </w:tabs>
                  <w:ind w:left="-144"/>
                  <w:jc w:val="center"/>
                  <w:rPr>
                    <w:rFonts w:ascii="Segoe UI" w:eastAsia="Calibri" w:hAnsi="Segoe UI" w:cs="Segoe UI"/>
                    <w:bCs/>
                    <w:sz w:val="24"/>
                    <w:szCs w:val="24"/>
                  </w:rPr>
                </w:pPr>
                <w:r w:rsidRPr="006D32E1">
                  <w:rPr>
                    <w:rStyle w:val="PlaceholderText"/>
                  </w:rPr>
                  <w:t>Click or tap here to enter text.</w:t>
                </w:r>
              </w:p>
            </w:tc>
          </w:sdtContent>
        </w:sdt>
      </w:tr>
    </w:tbl>
    <w:p w14:paraId="1B65F802" w14:textId="77777777" w:rsidR="000A1BAB" w:rsidRPr="000A1BAB" w:rsidRDefault="000A1BAB" w:rsidP="000A1BAB">
      <w:pPr>
        <w:spacing w:after="0" w:line="240" w:lineRule="auto"/>
        <w:rPr>
          <w:rFonts w:ascii="Calibri" w:eastAsia="Calibri" w:hAnsi="Calibri" w:cs="Times New Roman"/>
          <w:sz w:val="24"/>
          <w:szCs w:val="24"/>
          <w:lang w:bidi="en-US"/>
        </w:rPr>
      </w:pPr>
    </w:p>
    <w:tbl>
      <w:tblPr>
        <w:tblStyle w:val="TableGrid"/>
        <w:tblW w:w="0" w:type="auto"/>
        <w:tblLook w:val="04A0" w:firstRow="1" w:lastRow="0" w:firstColumn="1" w:lastColumn="0" w:noHBand="0" w:noVBand="1"/>
      </w:tblPr>
      <w:tblGrid>
        <w:gridCol w:w="9576"/>
      </w:tblGrid>
      <w:tr w:rsidR="000A1BAB" w:rsidRPr="000A1BAB" w14:paraId="300693CA" w14:textId="77777777" w:rsidTr="006C2BA9">
        <w:tc>
          <w:tcPr>
            <w:tcW w:w="10296" w:type="dxa"/>
            <w:tcBorders>
              <w:top w:val="single" w:sz="4" w:space="0" w:color="auto"/>
            </w:tcBorders>
            <w:shd w:val="clear" w:color="auto" w:fill="D21034"/>
            <w:vAlign w:val="center"/>
          </w:tcPr>
          <w:p w14:paraId="31E818A7" w14:textId="77777777" w:rsidR="000A1BAB" w:rsidRPr="000A1BAB" w:rsidRDefault="000A1BAB" w:rsidP="000A1BAB">
            <w:pPr>
              <w:tabs>
                <w:tab w:val="left" w:pos="7200"/>
              </w:tabs>
              <w:rPr>
                <w:rFonts w:ascii="Segoe UI" w:eastAsia="Calibri" w:hAnsi="Segoe UI" w:cs="Segoe UI"/>
                <w:b/>
                <w:color w:val="FFFFFF"/>
                <w:sz w:val="20"/>
                <w:szCs w:val="20"/>
                <w:u w:val="single"/>
              </w:rPr>
            </w:pPr>
            <w:r w:rsidRPr="000A1BAB">
              <w:rPr>
                <w:rFonts w:ascii="Segoe UI" w:eastAsia="Calibri" w:hAnsi="Segoe UI" w:cs="Segoe UI"/>
                <w:b/>
                <w:color w:val="FFFFFF"/>
                <w:sz w:val="24"/>
                <w:szCs w:val="24"/>
              </w:rPr>
              <w:t>Proposed Course Description:</w:t>
            </w:r>
          </w:p>
        </w:tc>
      </w:tr>
      <w:tr w:rsidR="000A1BAB" w:rsidRPr="000A1BAB" w14:paraId="194435D6" w14:textId="77777777" w:rsidTr="006C2BA9">
        <w:trPr>
          <w:trHeight w:val="2016"/>
        </w:trPr>
        <w:tc>
          <w:tcPr>
            <w:tcW w:w="10296" w:type="dxa"/>
          </w:tcPr>
          <w:p w14:paraId="07606D0D" w14:textId="77777777" w:rsidR="000A1BAB" w:rsidRPr="000A1BAB" w:rsidRDefault="000A1BAB" w:rsidP="000A1BAB">
            <w:pPr>
              <w:tabs>
                <w:tab w:val="left" w:pos="7200"/>
              </w:tabs>
              <w:rPr>
                <w:rFonts w:ascii="Segoe UI" w:eastAsia="Calibri" w:hAnsi="Segoe UI" w:cs="Segoe UI"/>
                <w:b/>
                <w:sz w:val="24"/>
                <w:szCs w:val="24"/>
              </w:rPr>
            </w:pPr>
          </w:p>
        </w:tc>
      </w:tr>
      <w:tr w:rsidR="000A1BAB" w:rsidRPr="000A1BAB" w14:paraId="5CBE1E95" w14:textId="77777777" w:rsidTr="006C2BA9">
        <w:tc>
          <w:tcPr>
            <w:tcW w:w="10296" w:type="dxa"/>
            <w:shd w:val="clear" w:color="auto" w:fill="D21034"/>
            <w:vAlign w:val="center"/>
          </w:tcPr>
          <w:p w14:paraId="68D2095D" w14:textId="77777777" w:rsidR="000A1BAB" w:rsidRPr="000A1BAB" w:rsidRDefault="000A1BAB" w:rsidP="000A1BAB">
            <w:pPr>
              <w:tabs>
                <w:tab w:val="left" w:pos="7200"/>
              </w:tabs>
              <w:rPr>
                <w:rFonts w:ascii="Segoe UI" w:eastAsia="Calibri" w:hAnsi="Segoe UI" w:cs="Segoe UI"/>
                <w:b/>
                <w:color w:val="FFFFFF"/>
                <w:sz w:val="24"/>
                <w:szCs w:val="24"/>
              </w:rPr>
            </w:pPr>
            <w:r w:rsidRPr="000A1BAB">
              <w:rPr>
                <w:rFonts w:ascii="Segoe UI" w:eastAsia="Calibri" w:hAnsi="Segoe UI" w:cs="Segoe UI"/>
                <w:b/>
                <w:color w:val="FFFFFF"/>
                <w:sz w:val="24"/>
                <w:szCs w:val="24"/>
              </w:rPr>
              <w:t>Learning Objectives (5 – 8) for Proposed Course:</w:t>
            </w:r>
          </w:p>
        </w:tc>
      </w:tr>
      <w:tr w:rsidR="000A1BAB" w:rsidRPr="000A1BAB" w14:paraId="41D04336" w14:textId="77777777" w:rsidTr="006C2BA9">
        <w:trPr>
          <w:trHeight w:val="2016"/>
        </w:trPr>
        <w:tc>
          <w:tcPr>
            <w:tcW w:w="10296" w:type="dxa"/>
          </w:tcPr>
          <w:p w14:paraId="04A82641" w14:textId="77777777" w:rsidR="000A1BAB" w:rsidRPr="000A1BAB" w:rsidRDefault="000A1BAB" w:rsidP="000A1BAB">
            <w:pPr>
              <w:tabs>
                <w:tab w:val="left" w:pos="7200"/>
              </w:tabs>
              <w:rPr>
                <w:rFonts w:ascii="Segoe UI" w:eastAsia="Calibri" w:hAnsi="Segoe UI" w:cs="Segoe UI"/>
                <w:b/>
                <w:sz w:val="24"/>
                <w:szCs w:val="24"/>
              </w:rPr>
            </w:pPr>
          </w:p>
        </w:tc>
      </w:tr>
      <w:tr w:rsidR="000C50E6" w:rsidRPr="000A1BAB" w14:paraId="5828892D" w14:textId="77777777" w:rsidTr="00797059">
        <w:trPr>
          <w:trHeight w:val="800"/>
        </w:trPr>
        <w:tc>
          <w:tcPr>
            <w:tcW w:w="10296" w:type="dxa"/>
          </w:tcPr>
          <w:p w14:paraId="6A2A0AF2" w14:textId="134ED26A" w:rsidR="000C50E6" w:rsidRPr="000C50E6" w:rsidRDefault="000C50E6" w:rsidP="000A1BAB">
            <w:pPr>
              <w:tabs>
                <w:tab w:val="left" w:pos="7200"/>
              </w:tabs>
              <w:rPr>
                <w:rFonts w:ascii="Segoe UI" w:eastAsia="Calibri" w:hAnsi="Segoe UI" w:cs="Segoe UI"/>
                <w:b/>
                <w:sz w:val="24"/>
                <w:szCs w:val="24"/>
              </w:rPr>
            </w:pPr>
            <w:r w:rsidRPr="000C50E6">
              <w:rPr>
                <w:rFonts w:ascii="Segoe UI" w:eastAsia="Calibri" w:hAnsi="Segoe UI" w:cs="Segoe UI"/>
                <w:b/>
                <w:sz w:val="24"/>
                <w:szCs w:val="24"/>
              </w:rPr>
              <w:t>Timed Agenda for 9 hours of course instruction and a one hour independent assignment:</w:t>
            </w:r>
          </w:p>
          <w:p w14:paraId="69F2D93A" w14:textId="1D1B6F5E" w:rsidR="000C50E6"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1:</w:t>
            </w:r>
          </w:p>
          <w:p w14:paraId="408C2577" w14:textId="2C53C2A7"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2:</w:t>
            </w:r>
          </w:p>
          <w:p w14:paraId="245F52DE" w14:textId="6B7D9B88"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3:</w:t>
            </w:r>
          </w:p>
          <w:p w14:paraId="4CC49123" w14:textId="65A56360"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4:</w:t>
            </w:r>
          </w:p>
          <w:p w14:paraId="14E23B49" w14:textId="26231DCE"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5:</w:t>
            </w:r>
          </w:p>
          <w:p w14:paraId="2C3B1BD6" w14:textId="3AB17595"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 xml:space="preserve">Hour 6: </w:t>
            </w:r>
          </w:p>
          <w:p w14:paraId="44F8AE98" w14:textId="779CBA52"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7:</w:t>
            </w:r>
          </w:p>
          <w:p w14:paraId="52A4C211" w14:textId="4A1855AB"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8:</w:t>
            </w:r>
          </w:p>
          <w:p w14:paraId="229B70D7" w14:textId="2613AD9D"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t>Hour 9:</w:t>
            </w:r>
          </w:p>
          <w:p w14:paraId="5BF83347" w14:textId="1FC3099D" w:rsidR="009716BF" w:rsidRDefault="009716BF" w:rsidP="000A1BAB">
            <w:pPr>
              <w:tabs>
                <w:tab w:val="left" w:pos="7200"/>
              </w:tabs>
              <w:rPr>
                <w:rFonts w:ascii="Segoe UI" w:eastAsia="Calibri" w:hAnsi="Segoe UI" w:cs="Segoe UI"/>
                <w:b/>
                <w:sz w:val="24"/>
                <w:szCs w:val="24"/>
              </w:rPr>
            </w:pPr>
            <w:r>
              <w:rPr>
                <w:rFonts w:ascii="Segoe UI" w:eastAsia="Calibri" w:hAnsi="Segoe UI" w:cs="Segoe UI"/>
                <w:b/>
                <w:sz w:val="24"/>
                <w:szCs w:val="24"/>
              </w:rPr>
              <w:lastRenderedPageBreak/>
              <w:t xml:space="preserve">Independent assignment hour: </w:t>
            </w:r>
          </w:p>
          <w:p w14:paraId="03F48F42" w14:textId="009EE0FD" w:rsidR="000C50E6" w:rsidRPr="000A1BAB" w:rsidRDefault="000C50E6" w:rsidP="000A1BAB">
            <w:pPr>
              <w:tabs>
                <w:tab w:val="left" w:pos="7200"/>
              </w:tabs>
              <w:rPr>
                <w:rFonts w:ascii="Segoe UI" w:eastAsia="Calibri" w:hAnsi="Segoe UI" w:cs="Segoe UI"/>
                <w:b/>
                <w:sz w:val="24"/>
                <w:szCs w:val="24"/>
              </w:rPr>
            </w:pPr>
          </w:p>
        </w:tc>
      </w:tr>
      <w:tr w:rsidR="000A1BAB" w:rsidRPr="000A1BAB" w14:paraId="27A856D9" w14:textId="77777777" w:rsidTr="006C2BA9">
        <w:tc>
          <w:tcPr>
            <w:tcW w:w="10296" w:type="dxa"/>
            <w:shd w:val="clear" w:color="auto" w:fill="D21034"/>
            <w:vAlign w:val="center"/>
          </w:tcPr>
          <w:p w14:paraId="6DAF3FE9" w14:textId="77777777" w:rsidR="000A1BAB" w:rsidRPr="000A1BAB" w:rsidRDefault="000A1BAB" w:rsidP="000A1BAB">
            <w:pPr>
              <w:tabs>
                <w:tab w:val="left" w:pos="7200"/>
              </w:tabs>
              <w:rPr>
                <w:rFonts w:ascii="Segoe UI" w:eastAsia="Calibri" w:hAnsi="Segoe UI" w:cs="Segoe UI"/>
                <w:b/>
                <w:color w:val="FFFFFF"/>
                <w:sz w:val="24"/>
                <w:szCs w:val="24"/>
              </w:rPr>
            </w:pPr>
            <w:r w:rsidRPr="000A1BAB">
              <w:rPr>
                <w:rFonts w:ascii="Segoe UI" w:eastAsia="Calibri" w:hAnsi="Segoe UI" w:cs="Segoe UI"/>
                <w:b/>
                <w:color w:val="FFFFFF"/>
                <w:sz w:val="24"/>
                <w:szCs w:val="24"/>
              </w:rPr>
              <w:lastRenderedPageBreak/>
              <w:t>Sample Reading/Reference List</w:t>
            </w:r>
          </w:p>
          <w:p w14:paraId="7733D0EA" w14:textId="5D710C55" w:rsidR="000A1BAB" w:rsidRPr="000A1BAB" w:rsidRDefault="000A1BAB" w:rsidP="000A1BAB">
            <w:pPr>
              <w:tabs>
                <w:tab w:val="left" w:pos="7200"/>
              </w:tabs>
              <w:rPr>
                <w:rFonts w:ascii="Segoe UI" w:eastAsia="Calibri" w:hAnsi="Segoe UI" w:cs="Segoe UI"/>
                <w:color w:val="FFFFFF"/>
                <w:sz w:val="20"/>
                <w:szCs w:val="20"/>
              </w:rPr>
            </w:pPr>
            <w:r w:rsidRPr="000A1BAB">
              <w:rPr>
                <w:rFonts w:ascii="Segoe UI" w:eastAsia="Calibri" w:hAnsi="Segoe UI" w:cs="Segoe UI"/>
                <w:color w:val="FFFFFF"/>
                <w:sz w:val="20"/>
                <w:szCs w:val="20"/>
              </w:rPr>
              <w:t>5 references, published within t</w:t>
            </w:r>
            <w:r w:rsidR="000C50E6">
              <w:rPr>
                <w:rFonts w:ascii="Segoe UI" w:eastAsia="Calibri" w:hAnsi="Segoe UI" w:cs="Segoe UI"/>
                <w:color w:val="FFFFFF"/>
                <w:sz w:val="20"/>
                <w:szCs w:val="20"/>
              </w:rPr>
              <w:t>he last ten years and at least 3</w:t>
            </w:r>
            <w:r w:rsidRPr="000A1BAB">
              <w:rPr>
                <w:rFonts w:ascii="Segoe UI" w:eastAsia="Calibri" w:hAnsi="Segoe UI" w:cs="Segoe UI"/>
                <w:color w:val="FFFFFF"/>
                <w:sz w:val="20"/>
                <w:szCs w:val="20"/>
              </w:rPr>
              <w:t xml:space="preserve"> empirical papers</w:t>
            </w:r>
          </w:p>
          <w:p w14:paraId="19E2AA34" w14:textId="77777777" w:rsidR="000A1BAB" w:rsidRPr="000A1BAB" w:rsidRDefault="000A1BAB" w:rsidP="000A1BAB">
            <w:pPr>
              <w:tabs>
                <w:tab w:val="left" w:pos="7200"/>
              </w:tabs>
              <w:rPr>
                <w:rFonts w:ascii="Segoe UI" w:eastAsia="Calibri" w:hAnsi="Segoe UI" w:cs="Segoe UI"/>
                <w:i/>
                <w:color w:val="FFFFFF"/>
                <w:sz w:val="21"/>
                <w:szCs w:val="21"/>
              </w:rPr>
            </w:pPr>
            <w:r w:rsidRPr="000A1BAB">
              <w:rPr>
                <w:rFonts w:ascii="Segoe UI" w:eastAsia="Calibri" w:hAnsi="Segoe UI" w:cs="Segoe UI"/>
                <w:i/>
                <w:color w:val="FFFFFF"/>
                <w:sz w:val="21"/>
                <w:szCs w:val="21"/>
              </w:rPr>
              <w:t>NOTE: No courses will be considered without this evidence of scholarly background</w:t>
            </w:r>
          </w:p>
        </w:tc>
      </w:tr>
      <w:tr w:rsidR="000A1BAB" w:rsidRPr="000A1BAB" w14:paraId="471A93E1" w14:textId="77777777" w:rsidTr="006C2BA9">
        <w:trPr>
          <w:trHeight w:val="1448"/>
        </w:trPr>
        <w:tc>
          <w:tcPr>
            <w:tcW w:w="10296" w:type="dxa"/>
          </w:tcPr>
          <w:p w14:paraId="00188107" w14:textId="77777777" w:rsidR="000A1BAB" w:rsidRPr="000A1BAB" w:rsidRDefault="000A1BAB" w:rsidP="00482710">
            <w:pPr>
              <w:tabs>
                <w:tab w:val="left" w:pos="7200"/>
              </w:tabs>
              <w:rPr>
                <w:rFonts w:ascii="Segoe UI" w:eastAsia="Calibri" w:hAnsi="Segoe UI" w:cs="Segoe UI"/>
                <w:b/>
                <w:sz w:val="24"/>
                <w:szCs w:val="24"/>
              </w:rPr>
            </w:pPr>
          </w:p>
        </w:tc>
      </w:tr>
    </w:tbl>
    <w:p w14:paraId="61A7EA44" w14:textId="4C964A19" w:rsidR="0053632D" w:rsidRPr="008212B1" w:rsidRDefault="000A1BAB" w:rsidP="008212B1">
      <w:pPr>
        <w:spacing w:after="240" w:line="240" w:lineRule="auto"/>
        <w:jc w:val="center"/>
        <w:rPr>
          <w:rFonts w:ascii="Segoe UI" w:eastAsia="Calibri" w:hAnsi="Segoe UI" w:cs="Segoe UI"/>
          <w:sz w:val="24"/>
          <w:szCs w:val="24"/>
          <w:lang w:bidi="en-US"/>
        </w:rPr>
      </w:pPr>
      <w:r w:rsidRPr="000A1BAB">
        <w:rPr>
          <w:rFonts w:ascii="Segoe UI" w:eastAsia="Calibri" w:hAnsi="Segoe UI" w:cs="Segoe UI"/>
          <w:sz w:val="24"/>
          <w:szCs w:val="24"/>
          <w:lang w:bidi="en-US"/>
        </w:rPr>
        <w:t xml:space="preserve">All submissions are due to Addiction Education Division by </w:t>
      </w:r>
      <w:r w:rsidR="0016096E">
        <w:rPr>
          <w:rFonts w:ascii="Segoe UI" w:eastAsia="Calibri" w:hAnsi="Segoe UI" w:cs="Segoe UI"/>
          <w:b/>
          <w:sz w:val="24"/>
          <w:szCs w:val="24"/>
          <w:u w:val="single"/>
          <w:lang w:bidi="en-US"/>
        </w:rPr>
        <w:t>January 22</w:t>
      </w:r>
      <w:r w:rsidRPr="000A1BAB">
        <w:rPr>
          <w:rFonts w:ascii="Segoe UI" w:eastAsia="Calibri" w:hAnsi="Segoe UI" w:cs="Segoe UI"/>
          <w:b/>
          <w:sz w:val="24"/>
          <w:szCs w:val="24"/>
          <w:u w:val="single"/>
          <w:lang w:bidi="en-US"/>
        </w:rPr>
        <w:t>, 20</w:t>
      </w:r>
      <w:r w:rsidR="000C50E6">
        <w:rPr>
          <w:rFonts w:ascii="Segoe UI" w:eastAsia="Calibri" w:hAnsi="Segoe UI" w:cs="Segoe UI"/>
          <w:b/>
          <w:sz w:val="24"/>
          <w:szCs w:val="24"/>
          <w:u w:val="single"/>
          <w:lang w:bidi="en-US"/>
        </w:rPr>
        <w:t>21</w:t>
      </w:r>
      <w:r w:rsidRPr="000A1BAB">
        <w:rPr>
          <w:rFonts w:ascii="Segoe UI" w:eastAsia="Calibri" w:hAnsi="Segoe UI" w:cs="Segoe UI"/>
          <w:sz w:val="24"/>
          <w:szCs w:val="24"/>
          <w:lang w:bidi="en-US"/>
        </w:rPr>
        <w:t xml:space="preserve"> via online submission, mail, or email to </w:t>
      </w:r>
      <w:r w:rsidRPr="000A1BAB">
        <w:rPr>
          <w:rFonts w:ascii="Segoe UI" w:eastAsia="Calibri" w:hAnsi="Segoe UI" w:cs="Segoe UI"/>
          <w:b/>
          <w:sz w:val="24"/>
          <w:szCs w:val="24"/>
          <w:lang w:bidi="en-US"/>
        </w:rPr>
        <w:t>cas_ed@rutgers.edu</w:t>
      </w:r>
      <w:r w:rsidRPr="000A1BAB">
        <w:rPr>
          <w:rFonts w:ascii="Segoe UI" w:eastAsia="Calibri" w:hAnsi="Segoe UI" w:cs="Segoe UI"/>
          <w:sz w:val="24"/>
          <w:szCs w:val="24"/>
          <w:lang w:bidi="en-US"/>
        </w:rPr>
        <w:t xml:space="preserve">. You will be notified if your course has been accepted by </w:t>
      </w:r>
      <w:r w:rsidR="0016096E">
        <w:rPr>
          <w:rFonts w:ascii="Segoe UI" w:eastAsia="Calibri" w:hAnsi="Segoe UI" w:cs="Segoe UI"/>
          <w:b/>
          <w:sz w:val="24"/>
          <w:szCs w:val="24"/>
          <w:lang w:bidi="en-US"/>
        </w:rPr>
        <w:t>February 1</w:t>
      </w:r>
      <w:r w:rsidRPr="000A1BAB">
        <w:rPr>
          <w:rFonts w:ascii="Segoe UI" w:eastAsia="Calibri" w:hAnsi="Segoe UI" w:cs="Segoe UI"/>
          <w:b/>
          <w:sz w:val="24"/>
          <w:szCs w:val="24"/>
          <w:lang w:bidi="en-US"/>
        </w:rPr>
        <w:t>, 20</w:t>
      </w:r>
      <w:r w:rsidR="000C50E6">
        <w:rPr>
          <w:rFonts w:ascii="Segoe UI" w:eastAsia="Calibri" w:hAnsi="Segoe UI" w:cs="Segoe UI"/>
          <w:b/>
          <w:sz w:val="24"/>
          <w:szCs w:val="24"/>
          <w:lang w:bidi="en-US"/>
        </w:rPr>
        <w:t>21</w:t>
      </w:r>
      <w:r w:rsidRPr="000A1BAB">
        <w:rPr>
          <w:rFonts w:ascii="Segoe UI" w:eastAsia="Calibri" w:hAnsi="Segoe UI" w:cs="Segoe UI"/>
          <w:b/>
          <w:sz w:val="24"/>
          <w:szCs w:val="24"/>
          <w:lang w:bidi="en-US"/>
        </w:rPr>
        <w:t>.</w:t>
      </w:r>
      <w:r w:rsidRPr="000A1BAB">
        <w:rPr>
          <w:rFonts w:ascii="Segoe UI" w:eastAsia="Calibri" w:hAnsi="Segoe UI" w:cs="Segoe UI"/>
          <w:sz w:val="24"/>
          <w:szCs w:val="24"/>
          <w:lang w:bidi="en-US"/>
        </w:rPr>
        <w:t xml:space="preserve"> Please contact us if you have any questions at </w:t>
      </w:r>
      <w:r w:rsidR="009716BF">
        <w:rPr>
          <w:rFonts w:ascii="Segoe UI" w:eastAsia="Calibri" w:hAnsi="Segoe UI" w:cs="Segoe UI"/>
          <w:sz w:val="24"/>
          <w:szCs w:val="24"/>
          <w:lang w:bidi="en-US"/>
        </w:rPr>
        <w:t>nkj@smithers.rutgers.edu</w:t>
      </w:r>
      <w:r w:rsidRPr="000A1BAB">
        <w:rPr>
          <w:rFonts w:ascii="Segoe UI" w:eastAsia="Calibri" w:hAnsi="Segoe UI" w:cs="Segoe UI"/>
          <w:sz w:val="17"/>
          <w:szCs w:val="17"/>
          <w:lang w:bidi="en-US"/>
        </w:rPr>
        <w:tab/>
      </w:r>
    </w:p>
    <w:sectPr w:rsidR="0053632D" w:rsidRPr="0082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8CB"/>
    <w:multiLevelType w:val="hybridMultilevel"/>
    <w:tmpl w:val="5DD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E1C2C"/>
    <w:multiLevelType w:val="multilevel"/>
    <w:tmpl w:val="E49E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D9"/>
    <w:rsid w:val="00001E25"/>
    <w:rsid w:val="000039A8"/>
    <w:rsid w:val="00003DAB"/>
    <w:rsid w:val="0000535C"/>
    <w:rsid w:val="00005787"/>
    <w:rsid w:val="000060B5"/>
    <w:rsid w:val="00006891"/>
    <w:rsid w:val="00007326"/>
    <w:rsid w:val="00010320"/>
    <w:rsid w:val="0001257A"/>
    <w:rsid w:val="00012AEA"/>
    <w:rsid w:val="00013822"/>
    <w:rsid w:val="0001448A"/>
    <w:rsid w:val="00016868"/>
    <w:rsid w:val="00017EA1"/>
    <w:rsid w:val="00021075"/>
    <w:rsid w:val="000238A5"/>
    <w:rsid w:val="000241E2"/>
    <w:rsid w:val="000244CA"/>
    <w:rsid w:val="00024DD8"/>
    <w:rsid w:val="00025571"/>
    <w:rsid w:val="000268B5"/>
    <w:rsid w:val="00027F98"/>
    <w:rsid w:val="00030AF5"/>
    <w:rsid w:val="00035F29"/>
    <w:rsid w:val="000372FE"/>
    <w:rsid w:val="0003757C"/>
    <w:rsid w:val="00042A79"/>
    <w:rsid w:val="00044246"/>
    <w:rsid w:val="00044703"/>
    <w:rsid w:val="000447AE"/>
    <w:rsid w:val="00044C00"/>
    <w:rsid w:val="0004550F"/>
    <w:rsid w:val="00046CC7"/>
    <w:rsid w:val="0005045E"/>
    <w:rsid w:val="00050785"/>
    <w:rsid w:val="00050B65"/>
    <w:rsid w:val="0005188A"/>
    <w:rsid w:val="00051CAD"/>
    <w:rsid w:val="00052229"/>
    <w:rsid w:val="00053454"/>
    <w:rsid w:val="00053A3E"/>
    <w:rsid w:val="00054F84"/>
    <w:rsid w:val="00054F88"/>
    <w:rsid w:val="00054FAB"/>
    <w:rsid w:val="0005630D"/>
    <w:rsid w:val="000568F3"/>
    <w:rsid w:val="00056FCC"/>
    <w:rsid w:val="00060E03"/>
    <w:rsid w:val="0006345C"/>
    <w:rsid w:val="000639EB"/>
    <w:rsid w:val="0006553F"/>
    <w:rsid w:val="0006577D"/>
    <w:rsid w:val="000706EC"/>
    <w:rsid w:val="000718DF"/>
    <w:rsid w:val="00071B2E"/>
    <w:rsid w:val="00072D92"/>
    <w:rsid w:val="00072FAB"/>
    <w:rsid w:val="00072FE0"/>
    <w:rsid w:val="00073196"/>
    <w:rsid w:val="00073B8C"/>
    <w:rsid w:val="00075251"/>
    <w:rsid w:val="0007593C"/>
    <w:rsid w:val="000763BC"/>
    <w:rsid w:val="0008134B"/>
    <w:rsid w:val="00083BBF"/>
    <w:rsid w:val="00084DBC"/>
    <w:rsid w:val="00086CB7"/>
    <w:rsid w:val="00091EF0"/>
    <w:rsid w:val="00095949"/>
    <w:rsid w:val="00095B34"/>
    <w:rsid w:val="00095CDA"/>
    <w:rsid w:val="000967DC"/>
    <w:rsid w:val="000A0442"/>
    <w:rsid w:val="000A07F3"/>
    <w:rsid w:val="000A120F"/>
    <w:rsid w:val="000A140E"/>
    <w:rsid w:val="000A1625"/>
    <w:rsid w:val="000A1BAB"/>
    <w:rsid w:val="000A3650"/>
    <w:rsid w:val="000A595F"/>
    <w:rsid w:val="000A71C9"/>
    <w:rsid w:val="000A7E0A"/>
    <w:rsid w:val="000B0EF1"/>
    <w:rsid w:val="000B430E"/>
    <w:rsid w:val="000B6112"/>
    <w:rsid w:val="000B7B3C"/>
    <w:rsid w:val="000B7D57"/>
    <w:rsid w:val="000C0262"/>
    <w:rsid w:val="000C2DD2"/>
    <w:rsid w:val="000C3BF1"/>
    <w:rsid w:val="000C50E6"/>
    <w:rsid w:val="000D1CCD"/>
    <w:rsid w:val="000D4D45"/>
    <w:rsid w:val="000D6DB7"/>
    <w:rsid w:val="000E01A2"/>
    <w:rsid w:val="000E043C"/>
    <w:rsid w:val="000E5DA5"/>
    <w:rsid w:val="000E6D5A"/>
    <w:rsid w:val="000F277C"/>
    <w:rsid w:val="000F3164"/>
    <w:rsid w:val="000F5E93"/>
    <w:rsid w:val="00101151"/>
    <w:rsid w:val="00102B95"/>
    <w:rsid w:val="00103193"/>
    <w:rsid w:val="00103CF7"/>
    <w:rsid w:val="00104819"/>
    <w:rsid w:val="001060DC"/>
    <w:rsid w:val="0010753D"/>
    <w:rsid w:val="0010799B"/>
    <w:rsid w:val="00115EC7"/>
    <w:rsid w:val="001163A4"/>
    <w:rsid w:val="00116420"/>
    <w:rsid w:val="00117443"/>
    <w:rsid w:val="00122145"/>
    <w:rsid w:val="00123700"/>
    <w:rsid w:val="001323FD"/>
    <w:rsid w:val="00134DF4"/>
    <w:rsid w:val="00137247"/>
    <w:rsid w:val="00140A2F"/>
    <w:rsid w:val="00140FD1"/>
    <w:rsid w:val="00141667"/>
    <w:rsid w:val="001434D6"/>
    <w:rsid w:val="001440CB"/>
    <w:rsid w:val="001501F4"/>
    <w:rsid w:val="00150AAA"/>
    <w:rsid w:val="00150D87"/>
    <w:rsid w:val="00151D63"/>
    <w:rsid w:val="00153A26"/>
    <w:rsid w:val="00154273"/>
    <w:rsid w:val="001562B1"/>
    <w:rsid w:val="0016096E"/>
    <w:rsid w:val="00160991"/>
    <w:rsid w:val="00162B9E"/>
    <w:rsid w:val="00164110"/>
    <w:rsid w:val="001658C6"/>
    <w:rsid w:val="00165D91"/>
    <w:rsid w:val="001700F3"/>
    <w:rsid w:val="001702A2"/>
    <w:rsid w:val="00170C59"/>
    <w:rsid w:val="00171174"/>
    <w:rsid w:val="0017456C"/>
    <w:rsid w:val="001745D5"/>
    <w:rsid w:val="001763D6"/>
    <w:rsid w:val="0017694B"/>
    <w:rsid w:val="00176D84"/>
    <w:rsid w:val="00177955"/>
    <w:rsid w:val="001814EE"/>
    <w:rsid w:val="0018772A"/>
    <w:rsid w:val="001938E1"/>
    <w:rsid w:val="001954C8"/>
    <w:rsid w:val="001A0306"/>
    <w:rsid w:val="001A08EF"/>
    <w:rsid w:val="001A1428"/>
    <w:rsid w:val="001A1C8A"/>
    <w:rsid w:val="001A1FC7"/>
    <w:rsid w:val="001A24FA"/>
    <w:rsid w:val="001A27D1"/>
    <w:rsid w:val="001A3514"/>
    <w:rsid w:val="001A3B9B"/>
    <w:rsid w:val="001A43E6"/>
    <w:rsid w:val="001A52AC"/>
    <w:rsid w:val="001A5B29"/>
    <w:rsid w:val="001A5D64"/>
    <w:rsid w:val="001B022C"/>
    <w:rsid w:val="001B16D7"/>
    <w:rsid w:val="001B39CE"/>
    <w:rsid w:val="001B3C2C"/>
    <w:rsid w:val="001B48CC"/>
    <w:rsid w:val="001C0695"/>
    <w:rsid w:val="001C0712"/>
    <w:rsid w:val="001C0B4A"/>
    <w:rsid w:val="001C2B2D"/>
    <w:rsid w:val="001C3E06"/>
    <w:rsid w:val="001C5F3F"/>
    <w:rsid w:val="001D0DAF"/>
    <w:rsid w:val="001D1F78"/>
    <w:rsid w:val="001D1FE2"/>
    <w:rsid w:val="001D231A"/>
    <w:rsid w:val="001D293C"/>
    <w:rsid w:val="001D393F"/>
    <w:rsid w:val="001E1136"/>
    <w:rsid w:val="001E36BE"/>
    <w:rsid w:val="001E533A"/>
    <w:rsid w:val="001E5FB7"/>
    <w:rsid w:val="001E7797"/>
    <w:rsid w:val="001E7900"/>
    <w:rsid w:val="001E7EBF"/>
    <w:rsid w:val="001F0937"/>
    <w:rsid w:val="001F144B"/>
    <w:rsid w:val="001F15C8"/>
    <w:rsid w:val="001F204D"/>
    <w:rsid w:val="001F2D7F"/>
    <w:rsid w:val="001F3FAF"/>
    <w:rsid w:val="001F4446"/>
    <w:rsid w:val="001F5243"/>
    <w:rsid w:val="001F666E"/>
    <w:rsid w:val="001F672D"/>
    <w:rsid w:val="001F7748"/>
    <w:rsid w:val="001F7B8C"/>
    <w:rsid w:val="00200F02"/>
    <w:rsid w:val="00202745"/>
    <w:rsid w:val="002040BE"/>
    <w:rsid w:val="00205BFD"/>
    <w:rsid w:val="00205F37"/>
    <w:rsid w:val="0020681C"/>
    <w:rsid w:val="00206849"/>
    <w:rsid w:val="00207640"/>
    <w:rsid w:val="00207FC9"/>
    <w:rsid w:val="0021003F"/>
    <w:rsid w:val="00210980"/>
    <w:rsid w:val="00212DE1"/>
    <w:rsid w:val="00213E9D"/>
    <w:rsid w:val="002154EC"/>
    <w:rsid w:val="002157F1"/>
    <w:rsid w:val="002168CA"/>
    <w:rsid w:val="0021770E"/>
    <w:rsid w:val="0021784B"/>
    <w:rsid w:val="0022018A"/>
    <w:rsid w:val="00220DC7"/>
    <w:rsid w:val="00221C2F"/>
    <w:rsid w:val="00222EC2"/>
    <w:rsid w:val="002239D6"/>
    <w:rsid w:val="00223E7E"/>
    <w:rsid w:val="002246CC"/>
    <w:rsid w:val="00226C71"/>
    <w:rsid w:val="00227129"/>
    <w:rsid w:val="002301FC"/>
    <w:rsid w:val="00230D81"/>
    <w:rsid w:val="0023136A"/>
    <w:rsid w:val="002329DE"/>
    <w:rsid w:val="002341E3"/>
    <w:rsid w:val="002344B0"/>
    <w:rsid w:val="002344E1"/>
    <w:rsid w:val="00236268"/>
    <w:rsid w:val="00236C60"/>
    <w:rsid w:val="002377DB"/>
    <w:rsid w:val="002404C7"/>
    <w:rsid w:val="002410CB"/>
    <w:rsid w:val="00242304"/>
    <w:rsid w:val="00243783"/>
    <w:rsid w:val="00245DF6"/>
    <w:rsid w:val="00246C5A"/>
    <w:rsid w:val="0024717B"/>
    <w:rsid w:val="00247C0B"/>
    <w:rsid w:val="002551F7"/>
    <w:rsid w:val="002562CE"/>
    <w:rsid w:val="00256F7D"/>
    <w:rsid w:val="00260249"/>
    <w:rsid w:val="00260D83"/>
    <w:rsid w:val="00260E87"/>
    <w:rsid w:val="00261385"/>
    <w:rsid w:val="00263347"/>
    <w:rsid w:val="00265129"/>
    <w:rsid w:val="0026654F"/>
    <w:rsid w:val="00267FEA"/>
    <w:rsid w:val="00270682"/>
    <w:rsid w:val="00270EA4"/>
    <w:rsid w:val="002714EF"/>
    <w:rsid w:val="00272C19"/>
    <w:rsid w:val="00274687"/>
    <w:rsid w:val="00280228"/>
    <w:rsid w:val="00280DDE"/>
    <w:rsid w:val="00280F24"/>
    <w:rsid w:val="00282CB0"/>
    <w:rsid w:val="0028319B"/>
    <w:rsid w:val="00292B5F"/>
    <w:rsid w:val="0029314D"/>
    <w:rsid w:val="002934D5"/>
    <w:rsid w:val="002A0259"/>
    <w:rsid w:val="002A0922"/>
    <w:rsid w:val="002A2FDC"/>
    <w:rsid w:val="002A4809"/>
    <w:rsid w:val="002A7C5E"/>
    <w:rsid w:val="002B05E2"/>
    <w:rsid w:val="002B214E"/>
    <w:rsid w:val="002B23E1"/>
    <w:rsid w:val="002B3E93"/>
    <w:rsid w:val="002B5A81"/>
    <w:rsid w:val="002B5C57"/>
    <w:rsid w:val="002B7F9D"/>
    <w:rsid w:val="002C1624"/>
    <w:rsid w:val="002C2D8E"/>
    <w:rsid w:val="002C2EC2"/>
    <w:rsid w:val="002C4038"/>
    <w:rsid w:val="002D0F6B"/>
    <w:rsid w:val="002D1D0A"/>
    <w:rsid w:val="002D26CC"/>
    <w:rsid w:val="002D2C2F"/>
    <w:rsid w:val="002D608C"/>
    <w:rsid w:val="002D6342"/>
    <w:rsid w:val="002D6A0B"/>
    <w:rsid w:val="002D6F14"/>
    <w:rsid w:val="002D73C4"/>
    <w:rsid w:val="002E019E"/>
    <w:rsid w:val="002E1BC2"/>
    <w:rsid w:val="002E3AAA"/>
    <w:rsid w:val="002E3F17"/>
    <w:rsid w:val="002E47B9"/>
    <w:rsid w:val="002E5714"/>
    <w:rsid w:val="002E78F6"/>
    <w:rsid w:val="002F3015"/>
    <w:rsid w:val="002F465B"/>
    <w:rsid w:val="002F6474"/>
    <w:rsid w:val="002F6AE2"/>
    <w:rsid w:val="002F7667"/>
    <w:rsid w:val="003001FD"/>
    <w:rsid w:val="00300C28"/>
    <w:rsid w:val="00301541"/>
    <w:rsid w:val="0030189E"/>
    <w:rsid w:val="00301ACF"/>
    <w:rsid w:val="00303050"/>
    <w:rsid w:val="00304B2D"/>
    <w:rsid w:val="00306ED6"/>
    <w:rsid w:val="00307F38"/>
    <w:rsid w:val="00310067"/>
    <w:rsid w:val="00310B67"/>
    <w:rsid w:val="003139CD"/>
    <w:rsid w:val="003147A3"/>
    <w:rsid w:val="00314C90"/>
    <w:rsid w:val="0031526A"/>
    <w:rsid w:val="00322EC2"/>
    <w:rsid w:val="003235F7"/>
    <w:rsid w:val="00325BCB"/>
    <w:rsid w:val="0032642E"/>
    <w:rsid w:val="0033102C"/>
    <w:rsid w:val="0033406A"/>
    <w:rsid w:val="00340C6F"/>
    <w:rsid w:val="003420C8"/>
    <w:rsid w:val="0034303B"/>
    <w:rsid w:val="00345A2E"/>
    <w:rsid w:val="00346C9C"/>
    <w:rsid w:val="00347A33"/>
    <w:rsid w:val="0035035E"/>
    <w:rsid w:val="0035273F"/>
    <w:rsid w:val="00352AC1"/>
    <w:rsid w:val="0035383F"/>
    <w:rsid w:val="0035448E"/>
    <w:rsid w:val="003610C7"/>
    <w:rsid w:val="003611F6"/>
    <w:rsid w:val="0036306F"/>
    <w:rsid w:val="0036362C"/>
    <w:rsid w:val="00364E6E"/>
    <w:rsid w:val="00365E15"/>
    <w:rsid w:val="00365F0C"/>
    <w:rsid w:val="0036759B"/>
    <w:rsid w:val="00370A53"/>
    <w:rsid w:val="003737D0"/>
    <w:rsid w:val="00373CB5"/>
    <w:rsid w:val="003752D6"/>
    <w:rsid w:val="003755E5"/>
    <w:rsid w:val="00377063"/>
    <w:rsid w:val="003770A9"/>
    <w:rsid w:val="003805BA"/>
    <w:rsid w:val="0038075E"/>
    <w:rsid w:val="00381FD4"/>
    <w:rsid w:val="00382BBB"/>
    <w:rsid w:val="00384569"/>
    <w:rsid w:val="00387139"/>
    <w:rsid w:val="0039036D"/>
    <w:rsid w:val="00391D84"/>
    <w:rsid w:val="003933C2"/>
    <w:rsid w:val="00393418"/>
    <w:rsid w:val="00394574"/>
    <w:rsid w:val="0039602F"/>
    <w:rsid w:val="00396D85"/>
    <w:rsid w:val="00397702"/>
    <w:rsid w:val="003A2579"/>
    <w:rsid w:val="003A3256"/>
    <w:rsid w:val="003A3BB4"/>
    <w:rsid w:val="003A40F2"/>
    <w:rsid w:val="003A49C4"/>
    <w:rsid w:val="003A4F90"/>
    <w:rsid w:val="003A5D26"/>
    <w:rsid w:val="003A6692"/>
    <w:rsid w:val="003A6FC1"/>
    <w:rsid w:val="003A70E2"/>
    <w:rsid w:val="003B0DA3"/>
    <w:rsid w:val="003B10F0"/>
    <w:rsid w:val="003B13D9"/>
    <w:rsid w:val="003B2891"/>
    <w:rsid w:val="003B3665"/>
    <w:rsid w:val="003B4080"/>
    <w:rsid w:val="003B42DE"/>
    <w:rsid w:val="003B4B8C"/>
    <w:rsid w:val="003B7790"/>
    <w:rsid w:val="003C053A"/>
    <w:rsid w:val="003C07C6"/>
    <w:rsid w:val="003C0A73"/>
    <w:rsid w:val="003C26D1"/>
    <w:rsid w:val="003C544C"/>
    <w:rsid w:val="003C58DB"/>
    <w:rsid w:val="003C65BA"/>
    <w:rsid w:val="003D2F61"/>
    <w:rsid w:val="003D3D17"/>
    <w:rsid w:val="003D40BC"/>
    <w:rsid w:val="003D439E"/>
    <w:rsid w:val="003D4C50"/>
    <w:rsid w:val="003D51CB"/>
    <w:rsid w:val="003D6716"/>
    <w:rsid w:val="003E050A"/>
    <w:rsid w:val="003E1BBA"/>
    <w:rsid w:val="003E2C9A"/>
    <w:rsid w:val="003E2F4C"/>
    <w:rsid w:val="003E7D26"/>
    <w:rsid w:val="003F18E8"/>
    <w:rsid w:val="003F23C8"/>
    <w:rsid w:val="003F23F8"/>
    <w:rsid w:val="003F2517"/>
    <w:rsid w:val="003F3DC7"/>
    <w:rsid w:val="003F3F62"/>
    <w:rsid w:val="004007ED"/>
    <w:rsid w:val="00400D2C"/>
    <w:rsid w:val="0040224B"/>
    <w:rsid w:val="0040245F"/>
    <w:rsid w:val="00403C10"/>
    <w:rsid w:val="0040540A"/>
    <w:rsid w:val="00406BA6"/>
    <w:rsid w:val="00410A3B"/>
    <w:rsid w:val="004115ED"/>
    <w:rsid w:val="004127DE"/>
    <w:rsid w:val="00412E4C"/>
    <w:rsid w:val="00413108"/>
    <w:rsid w:val="004148C9"/>
    <w:rsid w:val="00416134"/>
    <w:rsid w:val="00416DD3"/>
    <w:rsid w:val="00420AC1"/>
    <w:rsid w:val="00422206"/>
    <w:rsid w:val="00422706"/>
    <w:rsid w:val="00430371"/>
    <w:rsid w:val="00432274"/>
    <w:rsid w:val="00433516"/>
    <w:rsid w:val="00433E6F"/>
    <w:rsid w:val="00434C2C"/>
    <w:rsid w:val="00434D0D"/>
    <w:rsid w:val="00435189"/>
    <w:rsid w:val="004362DD"/>
    <w:rsid w:val="00440911"/>
    <w:rsid w:val="00440B16"/>
    <w:rsid w:val="00441510"/>
    <w:rsid w:val="00443843"/>
    <w:rsid w:val="00444715"/>
    <w:rsid w:val="00446B91"/>
    <w:rsid w:val="00447052"/>
    <w:rsid w:val="0045081A"/>
    <w:rsid w:val="00452E41"/>
    <w:rsid w:val="00453E17"/>
    <w:rsid w:val="004577B6"/>
    <w:rsid w:val="00460FA3"/>
    <w:rsid w:val="004612FD"/>
    <w:rsid w:val="00462BE3"/>
    <w:rsid w:val="00464717"/>
    <w:rsid w:val="00464D2D"/>
    <w:rsid w:val="00464DA3"/>
    <w:rsid w:val="00466C88"/>
    <w:rsid w:val="00467F9F"/>
    <w:rsid w:val="00471FD2"/>
    <w:rsid w:val="0047655B"/>
    <w:rsid w:val="00476C05"/>
    <w:rsid w:val="0047770B"/>
    <w:rsid w:val="004777AB"/>
    <w:rsid w:val="00481AEA"/>
    <w:rsid w:val="004825C5"/>
    <w:rsid w:val="00482710"/>
    <w:rsid w:val="0048341F"/>
    <w:rsid w:val="004834EF"/>
    <w:rsid w:val="00486D2C"/>
    <w:rsid w:val="0048729F"/>
    <w:rsid w:val="00487E94"/>
    <w:rsid w:val="00491F3E"/>
    <w:rsid w:val="004920BA"/>
    <w:rsid w:val="0049239D"/>
    <w:rsid w:val="00493EBC"/>
    <w:rsid w:val="00494763"/>
    <w:rsid w:val="00494A30"/>
    <w:rsid w:val="00495A85"/>
    <w:rsid w:val="00496FAF"/>
    <w:rsid w:val="004A11D1"/>
    <w:rsid w:val="004A340E"/>
    <w:rsid w:val="004A36F2"/>
    <w:rsid w:val="004A52CD"/>
    <w:rsid w:val="004A6057"/>
    <w:rsid w:val="004B00C7"/>
    <w:rsid w:val="004B3965"/>
    <w:rsid w:val="004C02C1"/>
    <w:rsid w:val="004C0AC6"/>
    <w:rsid w:val="004C158C"/>
    <w:rsid w:val="004C4B39"/>
    <w:rsid w:val="004C5E4F"/>
    <w:rsid w:val="004D0A4B"/>
    <w:rsid w:val="004D0BD4"/>
    <w:rsid w:val="004D1478"/>
    <w:rsid w:val="004D3F5F"/>
    <w:rsid w:val="004D7D98"/>
    <w:rsid w:val="004E4B96"/>
    <w:rsid w:val="004E6879"/>
    <w:rsid w:val="004F0C65"/>
    <w:rsid w:val="004F4679"/>
    <w:rsid w:val="004F4DE3"/>
    <w:rsid w:val="004F5044"/>
    <w:rsid w:val="004F5F06"/>
    <w:rsid w:val="004F6597"/>
    <w:rsid w:val="005028DA"/>
    <w:rsid w:val="0050377F"/>
    <w:rsid w:val="00503BF3"/>
    <w:rsid w:val="005041F3"/>
    <w:rsid w:val="00504BF9"/>
    <w:rsid w:val="00506973"/>
    <w:rsid w:val="005108D4"/>
    <w:rsid w:val="00511D05"/>
    <w:rsid w:val="00515642"/>
    <w:rsid w:val="00516419"/>
    <w:rsid w:val="00516E0C"/>
    <w:rsid w:val="005174F6"/>
    <w:rsid w:val="0052007B"/>
    <w:rsid w:val="005201FD"/>
    <w:rsid w:val="00521235"/>
    <w:rsid w:val="00523173"/>
    <w:rsid w:val="00524827"/>
    <w:rsid w:val="00526719"/>
    <w:rsid w:val="005268D6"/>
    <w:rsid w:val="005305AA"/>
    <w:rsid w:val="00530902"/>
    <w:rsid w:val="00530D1F"/>
    <w:rsid w:val="0053135C"/>
    <w:rsid w:val="00531E3A"/>
    <w:rsid w:val="0053611C"/>
    <w:rsid w:val="0053632D"/>
    <w:rsid w:val="00536BD9"/>
    <w:rsid w:val="00537C90"/>
    <w:rsid w:val="00541232"/>
    <w:rsid w:val="00543D0F"/>
    <w:rsid w:val="0054545A"/>
    <w:rsid w:val="0054756D"/>
    <w:rsid w:val="005506BC"/>
    <w:rsid w:val="005527B4"/>
    <w:rsid w:val="0055329E"/>
    <w:rsid w:val="0055625F"/>
    <w:rsid w:val="0055722D"/>
    <w:rsid w:val="005615AD"/>
    <w:rsid w:val="0056205C"/>
    <w:rsid w:val="00562A63"/>
    <w:rsid w:val="00563226"/>
    <w:rsid w:val="00563524"/>
    <w:rsid w:val="00563A68"/>
    <w:rsid w:val="00563AC8"/>
    <w:rsid w:val="00565492"/>
    <w:rsid w:val="0056563F"/>
    <w:rsid w:val="00566793"/>
    <w:rsid w:val="00566837"/>
    <w:rsid w:val="0056705D"/>
    <w:rsid w:val="005672BE"/>
    <w:rsid w:val="0057026A"/>
    <w:rsid w:val="0057044B"/>
    <w:rsid w:val="00571455"/>
    <w:rsid w:val="00573D53"/>
    <w:rsid w:val="00574C14"/>
    <w:rsid w:val="00577703"/>
    <w:rsid w:val="00577DD1"/>
    <w:rsid w:val="00582849"/>
    <w:rsid w:val="00583E4A"/>
    <w:rsid w:val="00584AD4"/>
    <w:rsid w:val="005854F8"/>
    <w:rsid w:val="00587072"/>
    <w:rsid w:val="005901E7"/>
    <w:rsid w:val="00590478"/>
    <w:rsid w:val="00590CA1"/>
    <w:rsid w:val="005931A7"/>
    <w:rsid w:val="00593B89"/>
    <w:rsid w:val="005954C6"/>
    <w:rsid w:val="0059799F"/>
    <w:rsid w:val="005A0248"/>
    <w:rsid w:val="005A2AC1"/>
    <w:rsid w:val="005A2E28"/>
    <w:rsid w:val="005A646F"/>
    <w:rsid w:val="005A706F"/>
    <w:rsid w:val="005A707C"/>
    <w:rsid w:val="005A7E90"/>
    <w:rsid w:val="005B293A"/>
    <w:rsid w:val="005B2F58"/>
    <w:rsid w:val="005B38C5"/>
    <w:rsid w:val="005B43C6"/>
    <w:rsid w:val="005B48E6"/>
    <w:rsid w:val="005B7D65"/>
    <w:rsid w:val="005C0D05"/>
    <w:rsid w:val="005C3719"/>
    <w:rsid w:val="005C3CA9"/>
    <w:rsid w:val="005C47A2"/>
    <w:rsid w:val="005C504E"/>
    <w:rsid w:val="005C5618"/>
    <w:rsid w:val="005C70C5"/>
    <w:rsid w:val="005C73A6"/>
    <w:rsid w:val="005D0B9A"/>
    <w:rsid w:val="005D3B68"/>
    <w:rsid w:val="005D3E5E"/>
    <w:rsid w:val="005D47EA"/>
    <w:rsid w:val="005D6B66"/>
    <w:rsid w:val="005E11E8"/>
    <w:rsid w:val="005F1237"/>
    <w:rsid w:val="005F17BC"/>
    <w:rsid w:val="005F27E8"/>
    <w:rsid w:val="005F32E0"/>
    <w:rsid w:val="005F467A"/>
    <w:rsid w:val="005F619F"/>
    <w:rsid w:val="00602A9E"/>
    <w:rsid w:val="00607B7F"/>
    <w:rsid w:val="00607C18"/>
    <w:rsid w:val="00610A2F"/>
    <w:rsid w:val="00611F90"/>
    <w:rsid w:val="0061314A"/>
    <w:rsid w:val="00613FA7"/>
    <w:rsid w:val="006156FB"/>
    <w:rsid w:val="00616317"/>
    <w:rsid w:val="00616F5D"/>
    <w:rsid w:val="0062155D"/>
    <w:rsid w:val="00622F35"/>
    <w:rsid w:val="0062307D"/>
    <w:rsid w:val="006237D7"/>
    <w:rsid w:val="006242CA"/>
    <w:rsid w:val="00625842"/>
    <w:rsid w:val="00627CAA"/>
    <w:rsid w:val="0063196E"/>
    <w:rsid w:val="00633655"/>
    <w:rsid w:val="00635772"/>
    <w:rsid w:val="00636A01"/>
    <w:rsid w:val="00637113"/>
    <w:rsid w:val="00641163"/>
    <w:rsid w:val="00641749"/>
    <w:rsid w:val="00645C2C"/>
    <w:rsid w:val="00647A47"/>
    <w:rsid w:val="00652B75"/>
    <w:rsid w:val="00656E84"/>
    <w:rsid w:val="006573F1"/>
    <w:rsid w:val="00660F61"/>
    <w:rsid w:val="006618D9"/>
    <w:rsid w:val="00662648"/>
    <w:rsid w:val="00662B96"/>
    <w:rsid w:val="00663001"/>
    <w:rsid w:val="00671C5A"/>
    <w:rsid w:val="00672EDC"/>
    <w:rsid w:val="00673186"/>
    <w:rsid w:val="00673E64"/>
    <w:rsid w:val="00674F60"/>
    <w:rsid w:val="00675867"/>
    <w:rsid w:val="00676359"/>
    <w:rsid w:val="00676B0F"/>
    <w:rsid w:val="006771E0"/>
    <w:rsid w:val="00677D73"/>
    <w:rsid w:val="00680CF1"/>
    <w:rsid w:val="00681E8F"/>
    <w:rsid w:val="00684608"/>
    <w:rsid w:val="00684FFA"/>
    <w:rsid w:val="00685882"/>
    <w:rsid w:val="0068650F"/>
    <w:rsid w:val="00686975"/>
    <w:rsid w:val="00687802"/>
    <w:rsid w:val="0069028A"/>
    <w:rsid w:val="00692AA8"/>
    <w:rsid w:val="0069389A"/>
    <w:rsid w:val="00693BAD"/>
    <w:rsid w:val="00695333"/>
    <w:rsid w:val="006953C6"/>
    <w:rsid w:val="006A15E8"/>
    <w:rsid w:val="006A1C95"/>
    <w:rsid w:val="006A3EBC"/>
    <w:rsid w:val="006A7362"/>
    <w:rsid w:val="006A74C1"/>
    <w:rsid w:val="006B199C"/>
    <w:rsid w:val="006B31C6"/>
    <w:rsid w:val="006B374A"/>
    <w:rsid w:val="006B4242"/>
    <w:rsid w:val="006B44F6"/>
    <w:rsid w:val="006C1437"/>
    <w:rsid w:val="006C2297"/>
    <w:rsid w:val="006C2BA9"/>
    <w:rsid w:val="006C465F"/>
    <w:rsid w:val="006C6875"/>
    <w:rsid w:val="006D3493"/>
    <w:rsid w:val="006D5688"/>
    <w:rsid w:val="006D65E2"/>
    <w:rsid w:val="006D6BAC"/>
    <w:rsid w:val="006D728F"/>
    <w:rsid w:val="006D7694"/>
    <w:rsid w:val="006E355C"/>
    <w:rsid w:val="006E472B"/>
    <w:rsid w:val="006E6A85"/>
    <w:rsid w:val="006F0767"/>
    <w:rsid w:val="006F2C2D"/>
    <w:rsid w:val="006F51D1"/>
    <w:rsid w:val="006F6CA2"/>
    <w:rsid w:val="006F7CD4"/>
    <w:rsid w:val="00700042"/>
    <w:rsid w:val="00700836"/>
    <w:rsid w:val="00704D2B"/>
    <w:rsid w:val="00706D5A"/>
    <w:rsid w:val="0071022B"/>
    <w:rsid w:val="00710AFC"/>
    <w:rsid w:val="00715891"/>
    <w:rsid w:val="00717538"/>
    <w:rsid w:val="007177C4"/>
    <w:rsid w:val="007207DB"/>
    <w:rsid w:val="00721258"/>
    <w:rsid w:val="007228CF"/>
    <w:rsid w:val="007260A8"/>
    <w:rsid w:val="00727342"/>
    <w:rsid w:val="00730D3A"/>
    <w:rsid w:val="00731933"/>
    <w:rsid w:val="00731B13"/>
    <w:rsid w:val="007326E7"/>
    <w:rsid w:val="00734071"/>
    <w:rsid w:val="0073507B"/>
    <w:rsid w:val="00735142"/>
    <w:rsid w:val="00735B56"/>
    <w:rsid w:val="0074052D"/>
    <w:rsid w:val="00741818"/>
    <w:rsid w:val="00744BF1"/>
    <w:rsid w:val="007476C6"/>
    <w:rsid w:val="00747DAC"/>
    <w:rsid w:val="0075262A"/>
    <w:rsid w:val="00753616"/>
    <w:rsid w:val="00760309"/>
    <w:rsid w:val="00760FCC"/>
    <w:rsid w:val="00764400"/>
    <w:rsid w:val="00766F01"/>
    <w:rsid w:val="007709F9"/>
    <w:rsid w:val="00774232"/>
    <w:rsid w:val="00774DCC"/>
    <w:rsid w:val="00775781"/>
    <w:rsid w:val="00781C1B"/>
    <w:rsid w:val="00783893"/>
    <w:rsid w:val="007844F1"/>
    <w:rsid w:val="00787C29"/>
    <w:rsid w:val="00794068"/>
    <w:rsid w:val="00794B3D"/>
    <w:rsid w:val="00795280"/>
    <w:rsid w:val="007954A0"/>
    <w:rsid w:val="0079607B"/>
    <w:rsid w:val="0079670A"/>
    <w:rsid w:val="00797059"/>
    <w:rsid w:val="00797BD5"/>
    <w:rsid w:val="007A07BA"/>
    <w:rsid w:val="007A0BC7"/>
    <w:rsid w:val="007A24A3"/>
    <w:rsid w:val="007A7D31"/>
    <w:rsid w:val="007B258C"/>
    <w:rsid w:val="007B35B7"/>
    <w:rsid w:val="007B59C3"/>
    <w:rsid w:val="007B6E55"/>
    <w:rsid w:val="007B7C66"/>
    <w:rsid w:val="007C0595"/>
    <w:rsid w:val="007C2082"/>
    <w:rsid w:val="007C3D51"/>
    <w:rsid w:val="007C4A42"/>
    <w:rsid w:val="007C5EEC"/>
    <w:rsid w:val="007C7FA6"/>
    <w:rsid w:val="007D1E9B"/>
    <w:rsid w:val="007D21FB"/>
    <w:rsid w:val="007D5761"/>
    <w:rsid w:val="007D6673"/>
    <w:rsid w:val="007D73AC"/>
    <w:rsid w:val="007D7891"/>
    <w:rsid w:val="007E01BF"/>
    <w:rsid w:val="007E0498"/>
    <w:rsid w:val="007E0AA9"/>
    <w:rsid w:val="007E0B08"/>
    <w:rsid w:val="007E3C68"/>
    <w:rsid w:val="007E64B3"/>
    <w:rsid w:val="007E72E3"/>
    <w:rsid w:val="007F0931"/>
    <w:rsid w:val="007F2266"/>
    <w:rsid w:val="007F2277"/>
    <w:rsid w:val="007F2524"/>
    <w:rsid w:val="007F34C9"/>
    <w:rsid w:val="007F397A"/>
    <w:rsid w:val="007F3D00"/>
    <w:rsid w:val="00804FF7"/>
    <w:rsid w:val="008062E1"/>
    <w:rsid w:val="008107DC"/>
    <w:rsid w:val="00811292"/>
    <w:rsid w:val="0081145A"/>
    <w:rsid w:val="008115B4"/>
    <w:rsid w:val="00813A7A"/>
    <w:rsid w:val="00813DEB"/>
    <w:rsid w:val="00814B4D"/>
    <w:rsid w:val="00814E99"/>
    <w:rsid w:val="0081574B"/>
    <w:rsid w:val="008212B1"/>
    <w:rsid w:val="008217C0"/>
    <w:rsid w:val="00821A0E"/>
    <w:rsid w:val="00832612"/>
    <w:rsid w:val="00840FF8"/>
    <w:rsid w:val="008440C0"/>
    <w:rsid w:val="00845023"/>
    <w:rsid w:val="00847CB6"/>
    <w:rsid w:val="0085200C"/>
    <w:rsid w:val="00852715"/>
    <w:rsid w:val="008561BA"/>
    <w:rsid w:val="00856E2E"/>
    <w:rsid w:val="00860461"/>
    <w:rsid w:val="00860AA3"/>
    <w:rsid w:val="00866693"/>
    <w:rsid w:val="00866B12"/>
    <w:rsid w:val="0087042F"/>
    <w:rsid w:val="0087069D"/>
    <w:rsid w:val="00872716"/>
    <w:rsid w:val="008727F2"/>
    <w:rsid w:val="00872BAB"/>
    <w:rsid w:val="00874A98"/>
    <w:rsid w:val="00880A1A"/>
    <w:rsid w:val="00882154"/>
    <w:rsid w:val="00882A9E"/>
    <w:rsid w:val="008830C7"/>
    <w:rsid w:val="00884557"/>
    <w:rsid w:val="00884E2F"/>
    <w:rsid w:val="00884ED9"/>
    <w:rsid w:val="008919BF"/>
    <w:rsid w:val="00894225"/>
    <w:rsid w:val="008944E3"/>
    <w:rsid w:val="008944E4"/>
    <w:rsid w:val="00894995"/>
    <w:rsid w:val="00894BD8"/>
    <w:rsid w:val="0089642F"/>
    <w:rsid w:val="00896BCA"/>
    <w:rsid w:val="00896C4F"/>
    <w:rsid w:val="00896F4C"/>
    <w:rsid w:val="008A00B0"/>
    <w:rsid w:val="008A101E"/>
    <w:rsid w:val="008A4173"/>
    <w:rsid w:val="008A4D87"/>
    <w:rsid w:val="008A6010"/>
    <w:rsid w:val="008B1BF5"/>
    <w:rsid w:val="008B2E83"/>
    <w:rsid w:val="008B34F4"/>
    <w:rsid w:val="008B4608"/>
    <w:rsid w:val="008B4732"/>
    <w:rsid w:val="008B51D3"/>
    <w:rsid w:val="008B69ED"/>
    <w:rsid w:val="008B7C06"/>
    <w:rsid w:val="008C150D"/>
    <w:rsid w:val="008C2D30"/>
    <w:rsid w:val="008C3C8D"/>
    <w:rsid w:val="008C41E2"/>
    <w:rsid w:val="008C7449"/>
    <w:rsid w:val="008D17AA"/>
    <w:rsid w:val="008D28F2"/>
    <w:rsid w:val="008D2B20"/>
    <w:rsid w:val="008E018B"/>
    <w:rsid w:val="008E10D1"/>
    <w:rsid w:val="008E14FD"/>
    <w:rsid w:val="008E26FF"/>
    <w:rsid w:val="008E3B81"/>
    <w:rsid w:val="008E7C54"/>
    <w:rsid w:val="008E7F43"/>
    <w:rsid w:val="008F07B4"/>
    <w:rsid w:val="008F218C"/>
    <w:rsid w:val="008F309B"/>
    <w:rsid w:val="008F31AC"/>
    <w:rsid w:val="008F3BA1"/>
    <w:rsid w:val="008F4671"/>
    <w:rsid w:val="008F4910"/>
    <w:rsid w:val="008F647C"/>
    <w:rsid w:val="008F6DA7"/>
    <w:rsid w:val="008F6E49"/>
    <w:rsid w:val="008F7812"/>
    <w:rsid w:val="0090189A"/>
    <w:rsid w:val="009028D9"/>
    <w:rsid w:val="00904E8A"/>
    <w:rsid w:val="0090715C"/>
    <w:rsid w:val="00907A55"/>
    <w:rsid w:val="00907F3E"/>
    <w:rsid w:val="009148A0"/>
    <w:rsid w:val="00914F60"/>
    <w:rsid w:val="009158E2"/>
    <w:rsid w:val="00916F6A"/>
    <w:rsid w:val="00917AAD"/>
    <w:rsid w:val="00921709"/>
    <w:rsid w:val="00922AD4"/>
    <w:rsid w:val="00925144"/>
    <w:rsid w:val="009273E4"/>
    <w:rsid w:val="00931498"/>
    <w:rsid w:val="00932AA5"/>
    <w:rsid w:val="0093510C"/>
    <w:rsid w:val="009368B9"/>
    <w:rsid w:val="00944801"/>
    <w:rsid w:val="00947D0E"/>
    <w:rsid w:val="00950292"/>
    <w:rsid w:val="009512B5"/>
    <w:rsid w:val="00951EB9"/>
    <w:rsid w:val="009522C9"/>
    <w:rsid w:val="009543FA"/>
    <w:rsid w:val="009547C4"/>
    <w:rsid w:val="009573D0"/>
    <w:rsid w:val="00957F0F"/>
    <w:rsid w:val="00960A8D"/>
    <w:rsid w:val="00963938"/>
    <w:rsid w:val="00964F11"/>
    <w:rsid w:val="009653C1"/>
    <w:rsid w:val="009658B0"/>
    <w:rsid w:val="0096602B"/>
    <w:rsid w:val="009663DD"/>
    <w:rsid w:val="00967737"/>
    <w:rsid w:val="00967AC6"/>
    <w:rsid w:val="009703BE"/>
    <w:rsid w:val="0097042F"/>
    <w:rsid w:val="009716BF"/>
    <w:rsid w:val="00976EEE"/>
    <w:rsid w:val="00977360"/>
    <w:rsid w:val="00980A4A"/>
    <w:rsid w:val="00984133"/>
    <w:rsid w:val="009844FC"/>
    <w:rsid w:val="0098524B"/>
    <w:rsid w:val="00986ED6"/>
    <w:rsid w:val="0098747A"/>
    <w:rsid w:val="0099323D"/>
    <w:rsid w:val="00996B27"/>
    <w:rsid w:val="00996CE2"/>
    <w:rsid w:val="00997424"/>
    <w:rsid w:val="009A1B7B"/>
    <w:rsid w:val="009A2FDE"/>
    <w:rsid w:val="009A3A26"/>
    <w:rsid w:val="009A56BA"/>
    <w:rsid w:val="009B09E2"/>
    <w:rsid w:val="009B121A"/>
    <w:rsid w:val="009B39C4"/>
    <w:rsid w:val="009B47CC"/>
    <w:rsid w:val="009B619E"/>
    <w:rsid w:val="009B7DF9"/>
    <w:rsid w:val="009C24B8"/>
    <w:rsid w:val="009C7579"/>
    <w:rsid w:val="009D0564"/>
    <w:rsid w:val="009D1AEE"/>
    <w:rsid w:val="009D20AF"/>
    <w:rsid w:val="009D4936"/>
    <w:rsid w:val="009D4BBC"/>
    <w:rsid w:val="009D5C55"/>
    <w:rsid w:val="009D747E"/>
    <w:rsid w:val="009D7BC0"/>
    <w:rsid w:val="009E1BDD"/>
    <w:rsid w:val="009E2404"/>
    <w:rsid w:val="009E2C77"/>
    <w:rsid w:val="009E452F"/>
    <w:rsid w:val="009E52DA"/>
    <w:rsid w:val="009E62B1"/>
    <w:rsid w:val="009E6FD1"/>
    <w:rsid w:val="009E70F3"/>
    <w:rsid w:val="009F08E6"/>
    <w:rsid w:val="009F3F42"/>
    <w:rsid w:val="009F4703"/>
    <w:rsid w:val="009F4BED"/>
    <w:rsid w:val="00A01620"/>
    <w:rsid w:val="00A019A6"/>
    <w:rsid w:val="00A02F21"/>
    <w:rsid w:val="00A03425"/>
    <w:rsid w:val="00A07398"/>
    <w:rsid w:val="00A10383"/>
    <w:rsid w:val="00A10AE9"/>
    <w:rsid w:val="00A12CC3"/>
    <w:rsid w:val="00A13653"/>
    <w:rsid w:val="00A13D33"/>
    <w:rsid w:val="00A154C7"/>
    <w:rsid w:val="00A15813"/>
    <w:rsid w:val="00A167F3"/>
    <w:rsid w:val="00A16CF5"/>
    <w:rsid w:val="00A20D3A"/>
    <w:rsid w:val="00A212C9"/>
    <w:rsid w:val="00A21DD1"/>
    <w:rsid w:val="00A232E3"/>
    <w:rsid w:val="00A23493"/>
    <w:rsid w:val="00A2386F"/>
    <w:rsid w:val="00A23DC5"/>
    <w:rsid w:val="00A23F80"/>
    <w:rsid w:val="00A24E44"/>
    <w:rsid w:val="00A26244"/>
    <w:rsid w:val="00A265B1"/>
    <w:rsid w:val="00A27FCA"/>
    <w:rsid w:val="00A30F75"/>
    <w:rsid w:val="00A323B3"/>
    <w:rsid w:val="00A33151"/>
    <w:rsid w:val="00A3340D"/>
    <w:rsid w:val="00A33BA9"/>
    <w:rsid w:val="00A3595F"/>
    <w:rsid w:val="00A3672A"/>
    <w:rsid w:val="00A3770C"/>
    <w:rsid w:val="00A40A8B"/>
    <w:rsid w:val="00A433D8"/>
    <w:rsid w:val="00A45CAC"/>
    <w:rsid w:val="00A462B5"/>
    <w:rsid w:val="00A463DD"/>
    <w:rsid w:val="00A504A1"/>
    <w:rsid w:val="00A50563"/>
    <w:rsid w:val="00A50C2C"/>
    <w:rsid w:val="00A52118"/>
    <w:rsid w:val="00A528A8"/>
    <w:rsid w:val="00A53A80"/>
    <w:rsid w:val="00A54BFE"/>
    <w:rsid w:val="00A5506E"/>
    <w:rsid w:val="00A55C5C"/>
    <w:rsid w:val="00A56922"/>
    <w:rsid w:val="00A572BE"/>
    <w:rsid w:val="00A57A9E"/>
    <w:rsid w:val="00A57E5F"/>
    <w:rsid w:val="00A62D6F"/>
    <w:rsid w:val="00A63257"/>
    <w:rsid w:val="00A64ADD"/>
    <w:rsid w:val="00A65600"/>
    <w:rsid w:val="00A665C7"/>
    <w:rsid w:val="00A66D9A"/>
    <w:rsid w:val="00A7066B"/>
    <w:rsid w:val="00A719B3"/>
    <w:rsid w:val="00A72CB4"/>
    <w:rsid w:val="00A75052"/>
    <w:rsid w:val="00A757E5"/>
    <w:rsid w:val="00A7664B"/>
    <w:rsid w:val="00A83BCE"/>
    <w:rsid w:val="00A83C35"/>
    <w:rsid w:val="00A851F6"/>
    <w:rsid w:val="00A853BF"/>
    <w:rsid w:val="00A87A06"/>
    <w:rsid w:val="00A90C7D"/>
    <w:rsid w:val="00A91FCD"/>
    <w:rsid w:val="00A93AA6"/>
    <w:rsid w:val="00A940DC"/>
    <w:rsid w:val="00A94CD1"/>
    <w:rsid w:val="00A94CFF"/>
    <w:rsid w:val="00A954F8"/>
    <w:rsid w:val="00A96C40"/>
    <w:rsid w:val="00AA0289"/>
    <w:rsid w:val="00AB0560"/>
    <w:rsid w:val="00AB0FCA"/>
    <w:rsid w:val="00AB14A7"/>
    <w:rsid w:val="00AB3065"/>
    <w:rsid w:val="00AB3376"/>
    <w:rsid w:val="00AB6BA7"/>
    <w:rsid w:val="00AB6CB5"/>
    <w:rsid w:val="00AC3523"/>
    <w:rsid w:val="00AC3CF0"/>
    <w:rsid w:val="00AC3F00"/>
    <w:rsid w:val="00AC45D9"/>
    <w:rsid w:val="00AC4DA5"/>
    <w:rsid w:val="00AC4FCA"/>
    <w:rsid w:val="00AC625E"/>
    <w:rsid w:val="00AC7810"/>
    <w:rsid w:val="00AD01B4"/>
    <w:rsid w:val="00AD0494"/>
    <w:rsid w:val="00AD158A"/>
    <w:rsid w:val="00AD547B"/>
    <w:rsid w:val="00AD7D58"/>
    <w:rsid w:val="00AE0B99"/>
    <w:rsid w:val="00AE1254"/>
    <w:rsid w:val="00AE32BE"/>
    <w:rsid w:val="00AE3C95"/>
    <w:rsid w:val="00AE3DCD"/>
    <w:rsid w:val="00AE42A0"/>
    <w:rsid w:val="00AE4FA7"/>
    <w:rsid w:val="00AE574E"/>
    <w:rsid w:val="00AE7BAE"/>
    <w:rsid w:val="00AF3733"/>
    <w:rsid w:val="00AF4C05"/>
    <w:rsid w:val="00AF4E05"/>
    <w:rsid w:val="00AF6498"/>
    <w:rsid w:val="00AF705E"/>
    <w:rsid w:val="00AF7CC7"/>
    <w:rsid w:val="00AF7E0C"/>
    <w:rsid w:val="00B03DD7"/>
    <w:rsid w:val="00B04924"/>
    <w:rsid w:val="00B05E73"/>
    <w:rsid w:val="00B113F1"/>
    <w:rsid w:val="00B11453"/>
    <w:rsid w:val="00B118A9"/>
    <w:rsid w:val="00B12356"/>
    <w:rsid w:val="00B13EB5"/>
    <w:rsid w:val="00B21C0C"/>
    <w:rsid w:val="00B21D11"/>
    <w:rsid w:val="00B27185"/>
    <w:rsid w:val="00B301AD"/>
    <w:rsid w:val="00B305D1"/>
    <w:rsid w:val="00B31A9D"/>
    <w:rsid w:val="00B3267C"/>
    <w:rsid w:val="00B341A9"/>
    <w:rsid w:val="00B34BE6"/>
    <w:rsid w:val="00B369A8"/>
    <w:rsid w:val="00B36FB8"/>
    <w:rsid w:val="00B409A6"/>
    <w:rsid w:val="00B42188"/>
    <w:rsid w:val="00B42B56"/>
    <w:rsid w:val="00B43887"/>
    <w:rsid w:val="00B4507E"/>
    <w:rsid w:val="00B45A01"/>
    <w:rsid w:val="00B5055A"/>
    <w:rsid w:val="00B51997"/>
    <w:rsid w:val="00B5263D"/>
    <w:rsid w:val="00B54166"/>
    <w:rsid w:val="00B54F76"/>
    <w:rsid w:val="00B5549B"/>
    <w:rsid w:val="00B562E9"/>
    <w:rsid w:val="00B5792C"/>
    <w:rsid w:val="00B6015E"/>
    <w:rsid w:val="00B61382"/>
    <w:rsid w:val="00B61923"/>
    <w:rsid w:val="00B623C1"/>
    <w:rsid w:val="00B639B7"/>
    <w:rsid w:val="00B653DB"/>
    <w:rsid w:val="00B6541E"/>
    <w:rsid w:val="00B70275"/>
    <w:rsid w:val="00B7253F"/>
    <w:rsid w:val="00B750AE"/>
    <w:rsid w:val="00B767F1"/>
    <w:rsid w:val="00B77711"/>
    <w:rsid w:val="00B77BD6"/>
    <w:rsid w:val="00B81261"/>
    <w:rsid w:val="00B82023"/>
    <w:rsid w:val="00B82DDA"/>
    <w:rsid w:val="00B86C61"/>
    <w:rsid w:val="00B901F4"/>
    <w:rsid w:val="00B9032A"/>
    <w:rsid w:val="00B90662"/>
    <w:rsid w:val="00B90E65"/>
    <w:rsid w:val="00B90F6D"/>
    <w:rsid w:val="00B918CE"/>
    <w:rsid w:val="00BA1E34"/>
    <w:rsid w:val="00BA26B0"/>
    <w:rsid w:val="00BA3266"/>
    <w:rsid w:val="00BA4434"/>
    <w:rsid w:val="00BA44BB"/>
    <w:rsid w:val="00BA535B"/>
    <w:rsid w:val="00BB1471"/>
    <w:rsid w:val="00BB2984"/>
    <w:rsid w:val="00BB36AD"/>
    <w:rsid w:val="00BB3F9C"/>
    <w:rsid w:val="00BB3FD7"/>
    <w:rsid w:val="00BB6388"/>
    <w:rsid w:val="00BB7F2D"/>
    <w:rsid w:val="00BC2534"/>
    <w:rsid w:val="00BC277F"/>
    <w:rsid w:val="00BC288B"/>
    <w:rsid w:val="00BC2CC0"/>
    <w:rsid w:val="00BC2F58"/>
    <w:rsid w:val="00BC4D18"/>
    <w:rsid w:val="00BC6FC5"/>
    <w:rsid w:val="00BD02EC"/>
    <w:rsid w:val="00BD0385"/>
    <w:rsid w:val="00BD0B28"/>
    <w:rsid w:val="00BD23A6"/>
    <w:rsid w:val="00BD36B5"/>
    <w:rsid w:val="00BD4898"/>
    <w:rsid w:val="00BD56ED"/>
    <w:rsid w:val="00BD5896"/>
    <w:rsid w:val="00BD5AF5"/>
    <w:rsid w:val="00BD5F81"/>
    <w:rsid w:val="00BE01C6"/>
    <w:rsid w:val="00BE0DC3"/>
    <w:rsid w:val="00BE3C9F"/>
    <w:rsid w:val="00BE3CD1"/>
    <w:rsid w:val="00BE6CAD"/>
    <w:rsid w:val="00BF2100"/>
    <w:rsid w:val="00BF5036"/>
    <w:rsid w:val="00BF6687"/>
    <w:rsid w:val="00C01289"/>
    <w:rsid w:val="00C012DA"/>
    <w:rsid w:val="00C0181D"/>
    <w:rsid w:val="00C029BD"/>
    <w:rsid w:val="00C036D8"/>
    <w:rsid w:val="00C03D34"/>
    <w:rsid w:val="00C04525"/>
    <w:rsid w:val="00C117A3"/>
    <w:rsid w:val="00C13CF9"/>
    <w:rsid w:val="00C15E67"/>
    <w:rsid w:val="00C15F54"/>
    <w:rsid w:val="00C16ECB"/>
    <w:rsid w:val="00C201B6"/>
    <w:rsid w:val="00C2100E"/>
    <w:rsid w:val="00C21CA9"/>
    <w:rsid w:val="00C22CC3"/>
    <w:rsid w:val="00C25716"/>
    <w:rsid w:val="00C26451"/>
    <w:rsid w:val="00C31311"/>
    <w:rsid w:val="00C3170C"/>
    <w:rsid w:val="00C32EF1"/>
    <w:rsid w:val="00C3331D"/>
    <w:rsid w:val="00C3578E"/>
    <w:rsid w:val="00C36DD1"/>
    <w:rsid w:val="00C4188C"/>
    <w:rsid w:val="00C43ABF"/>
    <w:rsid w:val="00C44648"/>
    <w:rsid w:val="00C44EBC"/>
    <w:rsid w:val="00C45DDB"/>
    <w:rsid w:val="00C47AB9"/>
    <w:rsid w:val="00C47C51"/>
    <w:rsid w:val="00C50E17"/>
    <w:rsid w:val="00C5140B"/>
    <w:rsid w:val="00C519F7"/>
    <w:rsid w:val="00C52F3A"/>
    <w:rsid w:val="00C550C0"/>
    <w:rsid w:val="00C55C2D"/>
    <w:rsid w:val="00C55C6C"/>
    <w:rsid w:val="00C56191"/>
    <w:rsid w:val="00C5662C"/>
    <w:rsid w:val="00C60195"/>
    <w:rsid w:val="00C60EBA"/>
    <w:rsid w:val="00C6165B"/>
    <w:rsid w:val="00C63F69"/>
    <w:rsid w:val="00C64CA6"/>
    <w:rsid w:val="00C653BB"/>
    <w:rsid w:val="00C658BE"/>
    <w:rsid w:val="00C70042"/>
    <w:rsid w:val="00C70060"/>
    <w:rsid w:val="00C74CB1"/>
    <w:rsid w:val="00C8088B"/>
    <w:rsid w:val="00C811D3"/>
    <w:rsid w:val="00C81764"/>
    <w:rsid w:val="00C82044"/>
    <w:rsid w:val="00C8230E"/>
    <w:rsid w:val="00C83D17"/>
    <w:rsid w:val="00C87455"/>
    <w:rsid w:val="00C90F76"/>
    <w:rsid w:val="00C9140F"/>
    <w:rsid w:val="00C9235E"/>
    <w:rsid w:val="00C949CC"/>
    <w:rsid w:val="00C94C0F"/>
    <w:rsid w:val="00C96349"/>
    <w:rsid w:val="00C96EDF"/>
    <w:rsid w:val="00C96F2F"/>
    <w:rsid w:val="00CA0A0C"/>
    <w:rsid w:val="00CA17A1"/>
    <w:rsid w:val="00CA362B"/>
    <w:rsid w:val="00CA4BB8"/>
    <w:rsid w:val="00CA5181"/>
    <w:rsid w:val="00CA66BC"/>
    <w:rsid w:val="00CA73BD"/>
    <w:rsid w:val="00CB25C7"/>
    <w:rsid w:val="00CB36EB"/>
    <w:rsid w:val="00CB43B2"/>
    <w:rsid w:val="00CC08D1"/>
    <w:rsid w:val="00CC0AD5"/>
    <w:rsid w:val="00CC17C8"/>
    <w:rsid w:val="00CC3C4E"/>
    <w:rsid w:val="00CC7EEB"/>
    <w:rsid w:val="00CD043C"/>
    <w:rsid w:val="00CD0E7F"/>
    <w:rsid w:val="00CD14E0"/>
    <w:rsid w:val="00CD2605"/>
    <w:rsid w:val="00CD2810"/>
    <w:rsid w:val="00CD398C"/>
    <w:rsid w:val="00CD4151"/>
    <w:rsid w:val="00CD4236"/>
    <w:rsid w:val="00CD4882"/>
    <w:rsid w:val="00CD6ED3"/>
    <w:rsid w:val="00CE3320"/>
    <w:rsid w:val="00CE582F"/>
    <w:rsid w:val="00CE79C7"/>
    <w:rsid w:val="00CE7C83"/>
    <w:rsid w:val="00CF090D"/>
    <w:rsid w:val="00CF0D70"/>
    <w:rsid w:val="00CF2206"/>
    <w:rsid w:val="00CF4080"/>
    <w:rsid w:val="00CF4628"/>
    <w:rsid w:val="00CF4E69"/>
    <w:rsid w:val="00CF4F7E"/>
    <w:rsid w:val="00CF5688"/>
    <w:rsid w:val="00CF5A27"/>
    <w:rsid w:val="00CF6E2F"/>
    <w:rsid w:val="00CF7EB6"/>
    <w:rsid w:val="00D0080F"/>
    <w:rsid w:val="00D00812"/>
    <w:rsid w:val="00D013ED"/>
    <w:rsid w:val="00D017A2"/>
    <w:rsid w:val="00D01E84"/>
    <w:rsid w:val="00D054B4"/>
    <w:rsid w:val="00D056FA"/>
    <w:rsid w:val="00D10C43"/>
    <w:rsid w:val="00D11B3E"/>
    <w:rsid w:val="00D142E0"/>
    <w:rsid w:val="00D1471F"/>
    <w:rsid w:val="00D16F24"/>
    <w:rsid w:val="00D17834"/>
    <w:rsid w:val="00D201E9"/>
    <w:rsid w:val="00D21D8F"/>
    <w:rsid w:val="00D22DFD"/>
    <w:rsid w:val="00D24BAB"/>
    <w:rsid w:val="00D253BF"/>
    <w:rsid w:val="00D257B6"/>
    <w:rsid w:val="00D309D4"/>
    <w:rsid w:val="00D30AB3"/>
    <w:rsid w:val="00D31C36"/>
    <w:rsid w:val="00D328F9"/>
    <w:rsid w:val="00D32D49"/>
    <w:rsid w:val="00D3429C"/>
    <w:rsid w:val="00D34DC3"/>
    <w:rsid w:val="00D37770"/>
    <w:rsid w:val="00D40D40"/>
    <w:rsid w:val="00D415B4"/>
    <w:rsid w:val="00D42767"/>
    <w:rsid w:val="00D4298C"/>
    <w:rsid w:val="00D42A77"/>
    <w:rsid w:val="00D46BC5"/>
    <w:rsid w:val="00D4714A"/>
    <w:rsid w:val="00D51190"/>
    <w:rsid w:val="00D527E0"/>
    <w:rsid w:val="00D52A5B"/>
    <w:rsid w:val="00D53AF3"/>
    <w:rsid w:val="00D53C65"/>
    <w:rsid w:val="00D56C2D"/>
    <w:rsid w:val="00D6183C"/>
    <w:rsid w:val="00D61913"/>
    <w:rsid w:val="00D63324"/>
    <w:rsid w:val="00D6438E"/>
    <w:rsid w:val="00D649DD"/>
    <w:rsid w:val="00D67A93"/>
    <w:rsid w:val="00D7083C"/>
    <w:rsid w:val="00D709FD"/>
    <w:rsid w:val="00D716E6"/>
    <w:rsid w:val="00D726D6"/>
    <w:rsid w:val="00D746EA"/>
    <w:rsid w:val="00D750EC"/>
    <w:rsid w:val="00D75762"/>
    <w:rsid w:val="00D75A1B"/>
    <w:rsid w:val="00D82704"/>
    <w:rsid w:val="00D83243"/>
    <w:rsid w:val="00D83670"/>
    <w:rsid w:val="00D86E73"/>
    <w:rsid w:val="00D90158"/>
    <w:rsid w:val="00D941AD"/>
    <w:rsid w:val="00D94246"/>
    <w:rsid w:val="00D95562"/>
    <w:rsid w:val="00D959D2"/>
    <w:rsid w:val="00D95D5E"/>
    <w:rsid w:val="00D96313"/>
    <w:rsid w:val="00D9648C"/>
    <w:rsid w:val="00DA1124"/>
    <w:rsid w:val="00DA17C2"/>
    <w:rsid w:val="00DA1B67"/>
    <w:rsid w:val="00DA41B4"/>
    <w:rsid w:val="00DA76BF"/>
    <w:rsid w:val="00DA796F"/>
    <w:rsid w:val="00DB0A0D"/>
    <w:rsid w:val="00DB0DCA"/>
    <w:rsid w:val="00DB1777"/>
    <w:rsid w:val="00DB3C99"/>
    <w:rsid w:val="00DC283F"/>
    <w:rsid w:val="00DC2ADD"/>
    <w:rsid w:val="00DC4194"/>
    <w:rsid w:val="00DC6985"/>
    <w:rsid w:val="00DC7914"/>
    <w:rsid w:val="00DC7E6E"/>
    <w:rsid w:val="00DD1CB2"/>
    <w:rsid w:val="00DD32B8"/>
    <w:rsid w:val="00DD49D3"/>
    <w:rsid w:val="00DD4F0D"/>
    <w:rsid w:val="00DD573D"/>
    <w:rsid w:val="00DD7A63"/>
    <w:rsid w:val="00DE248D"/>
    <w:rsid w:val="00DE2C10"/>
    <w:rsid w:val="00DE38AC"/>
    <w:rsid w:val="00DE3B11"/>
    <w:rsid w:val="00DE75FC"/>
    <w:rsid w:val="00DE767E"/>
    <w:rsid w:val="00DF1DE9"/>
    <w:rsid w:val="00DF1E83"/>
    <w:rsid w:val="00DF2740"/>
    <w:rsid w:val="00DF28AA"/>
    <w:rsid w:val="00DF5609"/>
    <w:rsid w:val="00E0149A"/>
    <w:rsid w:val="00E014C6"/>
    <w:rsid w:val="00E0234E"/>
    <w:rsid w:val="00E02CFE"/>
    <w:rsid w:val="00E03BB4"/>
    <w:rsid w:val="00E05D38"/>
    <w:rsid w:val="00E07093"/>
    <w:rsid w:val="00E102F0"/>
    <w:rsid w:val="00E143D8"/>
    <w:rsid w:val="00E14F69"/>
    <w:rsid w:val="00E1572D"/>
    <w:rsid w:val="00E15B9B"/>
    <w:rsid w:val="00E15F0C"/>
    <w:rsid w:val="00E20633"/>
    <w:rsid w:val="00E21A94"/>
    <w:rsid w:val="00E21B9D"/>
    <w:rsid w:val="00E21BF7"/>
    <w:rsid w:val="00E22200"/>
    <w:rsid w:val="00E23CCE"/>
    <w:rsid w:val="00E3038B"/>
    <w:rsid w:val="00E34EEA"/>
    <w:rsid w:val="00E35298"/>
    <w:rsid w:val="00E372F2"/>
    <w:rsid w:val="00E41DC7"/>
    <w:rsid w:val="00E41F3C"/>
    <w:rsid w:val="00E4369A"/>
    <w:rsid w:val="00E44B2E"/>
    <w:rsid w:val="00E46CFB"/>
    <w:rsid w:val="00E516C1"/>
    <w:rsid w:val="00E53688"/>
    <w:rsid w:val="00E53B11"/>
    <w:rsid w:val="00E542B2"/>
    <w:rsid w:val="00E5538B"/>
    <w:rsid w:val="00E5781C"/>
    <w:rsid w:val="00E57DE4"/>
    <w:rsid w:val="00E603F8"/>
    <w:rsid w:val="00E6059B"/>
    <w:rsid w:val="00E61B96"/>
    <w:rsid w:val="00E62F82"/>
    <w:rsid w:val="00E635B4"/>
    <w:rsid w:val="00E6454E"/>
    <w:rsid w:val="00E657C7"/>
    <w:rsid w:val="00E669DB"/>
    <w:rsid w:val="00E67313"/>
    <w:rsid w:val="00E70787"/>
    <w:rsid w:val="00E715AD"/>
    <w:rsid w:val="00E72641"/>
    <w:rsid w:val="00E7432B"/>
    <w:rsid w:val="00E76065"/>
    <w:rsid w:val="00E768F5"/>
    <w:rsid w:val="00E833B1"/>
    <w:rsid w:val="00E836CE"/>
    <w:rsid w:val="00E84B0D"/>
    <w:rsid w:val="00E86681"/>
    <w:rsid w:val="00E87F15"/>
    <w:rsid w:val="00E92010"/>
    <w:rsid w:val="00E94750"/>
    <w:rsid w:val="00E95042"/>
    <w:rsid w:val="00E95AC8"/>
    <w:rsid w:val="00E95D10"/>
    <w:rsid w:val="00E97822"/>
    <w:rsid w:val="00E97B43"/>
    <w:rsid w:val="00EA2216"/>
    <w:rsid w:val="00EA2C98"/>
    <w:rsid w:val="00EA3CA2"/>
    <w:rsid w:val="00EA3FCE"/>
    <w:rsid w:val="00EA4791"/>
    <w:rsid w:val="00EA6976"/>
    <w:rsid w:val="00EA731C"/>
    <w:rsid w:val="00EA79E0"/>
    <w:rsid w:val="00EB173B"/>
    <w:rsid w:val="00EB1C0E"/>
    <w:rsid w:val="00EB47BF"/>
    <w:rsid w:val="00EB53FA"/>
    <w:rsid w:val="00EB5AAE"/>
    <w:rsid w:val="00EB5B72"/>
    <w:rsid w:val="00EB699A"/>
    <w:rsid w:val="00EB7170"/>
    <w:rsid w:val="00EC290E"/>
    <w:rsid w:val="00EC4727"/>
    <w:rsid w:val="00EC500D"/>
    <w:rsid w:val="00EC5389"/>
    <w:rsid w:val="00EC6221"/>
    <w:rsid w:val="00EC636B"/>
    <w:rsid w:val="00EC7201"/>
    <w:rsid w:val="00EC734B"/>
    <w:rsid w:val="00ED2D06"/>
    <w:rsid w:val="00ED2F23"/>
    <w:rsid w:val="00ED38AC"/>
    <w:rsid w:val="00ED40DE"/>
    <w:rsid w:val="00ED42DF"/>
    <w:rsid w:val="00ED45F2"/>
    <w:rsid w:val="00ED55F5"/>
    <w:rsid w:val="00ED58AA"/>
    <w:rsid w:val="00ED633E"/>
    <w:rsid w:val="00EE12E9"/>
    <w:rsid w:val="00EE17B2"/>
    <w:rsid w:val="00EE4FFF"/>
    <w:rsid w:val="00EE552E"/>
    <w:rsid w:val="00EE6097"/>
    <w:rsid w:val="00EE6A7E"/>
    <w:rsid w:val="00EE70D9"/>
    <w:rsid w:val="00EF012C"/>
    <w:rsid w:val="00EF0F42"/>
    <w:rsid w:val="00EF19BF"/>
    <w:rsid w:val="00EF3B64"/>
    <w:rsid w:val="00EF3D91"/>
    <w:rsid w:val="00F00471"/>
    <w:rsid w:val="00F0094B"/>
    <w:rsid w:val="00F026CD"/>
    <w:rsid w:val="00F02CB4"/>
    <w:rsid w:val="00F03A81"/>
    <w:rsid w:val="00F06ADC"/>
    <w:rsid w:val="00F076E9"/>
    <w:rsid w:val="00F10946"/>
    <w:rsid w:val="00F120BD"/>
    <w:rsid w:val="00F13DC2"/>
    <w:rsid w:val="00F13F24"/>
    <w:rsid w:val="00F13FD8"/>
    <w:rsid w:val="00F15D21"/>
    <w:rsid w:val="00F17472"/>
    <w:rsid w:val="00F17750"/>
    <w:rsid w:val="00F2352D"/>
    <w:rsid w:val="00F23767"/>
    <w:rsid w:val="00F247FB"/>
    <w:rsid w:val="00F25896"/>
    <w:rsid w:val="00F26F9B"/>
    <w:rsid w:val="00F31FF0"/>
    <w:rsid w:val="00F32F7B"/>
    <w:rsid w:val="00F3308E"/>
    <w:rsid w:val="00F35195"/>
    <w:rsid w:val="00F35A33"/>
    <w:rsid w:val="00F37654"/>
    <w:rsid w:val="00F40F78"/>
    <w:rsid w:val="00F42D68"/>
    <w:rsid w:val="00F448CE"/>
    <w:rsid w:val="00F45D49"/>
    <w:rsid w:val="00F47FD7"/>
    <w:rsid w:val="00F501EA"/>
    <w:rsid w:val="00F50D40"/>
    <w:rsid w:val="00F53888"/>
    <w:rsid w:val="00F53FA9"/>
    <w:rsid w:val="00F54F24"/>
    <w:rsid w:val="00F57BA1"/>
    <w:rsid w:val="00F663F1"/>
    <w:rsid w:val="00F667D8"/>
    <w:rsid w:val="00F66FE7"/>
    <w:rsid w:val="00F708C4"/>
    <w:rsid w:val="00F70E50"/>
    <w:rsid w:val="00F71608"/>
    <w:rsid w:val="00F71DE1"/>
    <w:rsid w:val="00F73D0F"/>
    <w:rsid w:val="00F753FC"/>
    <w:rsid w:val="00F772C0"/>
    <w:rsid w:val="00F80306"/>
    <w:rsid w:val="00F80B60"/>
    <w:rsid w:val="00F820D3"/>
    <w:rsid w:val="00F83018"/>
    <w:rsid w:val="00F84F63"/>
    <w:rsid w:val="00F86BF7"/>
    <w:rsid w:val="00F86DC8"/>
    <w:rsid w:val="00F87C96"/>
    <w:rsid w:val="00F9258B"/>
    <w:rsid w:val="00F938A1"/>
    <w:rsid w:val="00F96503"/>
    <w:rsid w:val="00F97D1F"/>
    <w:rsid w:val="00FA0947"/>
    <w:rsid w:val="00FA0F9B"/>
    <w:rsid w:val="00FA6E87"/>
    <w:rsid w:val="00FA7121"/>
    <w:rsid w:val="00FA752B"/>
    <w:rsid w:val="00FA7E4E"/>
    <w:rsid w:val="00FB0D48"/>
    <w:rsid w:val="00FB14CC"/>
    <w:rsid w:val="00FB355C"/>
    <w:rsid w:val="00FB3B32"/>
    <w:rsid w:val="00FB3F93"/>
    <w:rsid w:val="00FB4C9E"/>
    <w:rsid w:val="00FC24F4"/>
    <w:rsid w:val="00FC2884"/>
    <w:rsid w:val="00FC2E32"/>
    <w:rsid w:val="00FC3652"/>
    <w:rsid w:val="00FC4008"/>
    <w:rsid w:val="00FC43C6"/>
    <w:rsid w:val="00FC58CC"/>
    <w:rsid w:val="00FC620C"/>
    <w:rsid w:val="00FC65C1"/>
    <w:rsid w:val="00FC6713"/>
    <w:rsid w:val="00FC6C2C"/>
    <w:rsid w:val="00FC79C4"/>
    <w:rsid w:val="00FD1FE9"/>
    <w:rsid w:val="00FD2F5F"/>
    <w:rsid w:val="00FD334A"/>
    <w:rsid w:val="00FD4BDD"/>
    <w:rsid w:val="00FD6551"/>
    <w:rsid w:val="00FE088F"/>
    <w:rsid w:val="00FE09B1"/>
    <w:rsid w:val="00FE0E7E"/>
    <w:rsid w:val="00FE1BF1"/>
    <w:rsid w:val="00FE20AB"/>
    <w:rsid w:val="00FE24B6"/>
    <w:rsid w:val="00FE2ADA"/>
    <w:rsid w:val="00FE2E1F"/>
    <w:rsid w:val="00FE5749"/>
    <w:rsid w:val="00FE7F45"/>
    <w:rsid w:val="00FF3832"/>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3632D"/>
    <w:pPr>
      <w:keepNext/>
      <w:widowControl w:val="0"/>
      <w:tabs>
        <w:tab w:val="left" w:pos="-1080"/>
        <w:tab w:val="left" w:pos="-720"/>
        <w:tab w:val="left" w:pos="0"/>
        <w:tab w:val="left" w:pos="720"/>
        <w:tab w:val="left" w:pos="990"/>
        <w:tab w:val="left" w:pos="1260"/>
        <w:tab w:val="left" w:pos="1440"/>
        <w:tab w:val="left" w:pos="1530"/>
        <w:tab w:val="left" w:pos="2160"/>
      </w:tabs>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36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D9"/>
    <w:rPr>
      <w:rFonts w:ascii="Tahoma" w:hAnsi="Tahoma" w:cs="Tahoma"/>
      <w:sz w:val="16"/>
      <w:szCs w:val="16"/>
    </w:rPr>
  </w:style>
  <w:style w:type="character" w:customStyle="1" w:styleId="Heading2Char">
    <w:name w:val="Heading 2 Char"/>
    <w:basedOn w:val="DefaultParagraphFont"/>
    <w:link w:val="Heading2"/>
    <w:rsid w:val="0053632D"/>
    <w:rPr>
      <w:rFonts w:ascii="Times New Roman" w:eastAsia="Times New Roman" w:hAnsi="Times New Roman" w:cs="Times New Roman"/>
      <w:sz w:val="24"/>
      <w:szCs w:val="24"/>
    </w:rPr>
  </w:style>
  <w:style w:type="paragraph" w:styleId="ListParagraph">
    <w:name w:val="List Paragraph"/>
    <w:basedOn w:val="Normal"/>
    <w:uiPriority w:val="34"/>
    <w:qFormat/>
    <w:rsid w:val="0053632D"/>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Hyperlink">
    <w:name w:val="Hyperlink"/>
    <w:basedOn w:val="DefaultParagraphFont"/>
    <w:uiPriority w:val="99"/>
    <w:unhideWhenUsed/>
    <w:rsid w:val="0053632D"/>
    <w:rPr>
      <w:color w:val="0000FF"/>
      <w:u w:val="single"/>
    </w:rPr>
  </w:style>
  <w:style w:type="character" w:customStyle="1" w:styleId="Heading3Char">
    <w:name w:val="Heading 3 Char"/>
    <w:basedOn w:val="DefaultParagraphFont"/>
    <w:link w:val="Heading3"/>
    <w:uiPriority w:val="9"/>
    <w:semiHidden/>
    <w:rsid w:val="0053632D"/>
    <w:rPr>
      <w:rFonts w:asciiTheme="majorHAnsi" w:eastAsiaTheme="majorEastAsia" w:hAnsiTheme="majorHAnsi" w:cstheme="majorBidi"/>
      <w:b/>
      <w:bCs/>
      <w:color w:val="4F81BD" w:themeColor="accent1"/>
    </w:rPr>
  </w:style>
  <w:style w:type="table" w:styleId="TableGrid">
    <w:name w:val="Table Grid"/>
    <w:basedOn w:val="TableNormal"/>
    <w:uiPriority w:val="59"/>
    <w:rsid w:val="000A1BAB"/>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27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3632D"/>
    <w:pPr>
      <w:keepNext/>
      <w:widowControl w:val="0"/>
      <w:tabs>
        <w:tab w:val="left" w:pos="-1080"/>
        <w:tab w:val="left" w:pos="-720"/>
        <w:tab w:val="left" w:pos="0"/>
        <w:tab w:val="left" w:pos="720"/>
        <w:tab w:val="left" w:pos="990"/>
        <w:tab w:val="left" w:pos="1260"/>
        <w:tab w:val="left" w:pos="1440"/>
        <w:tab w:val="left" w:pos="1530"/>
        <w:tab w:val="left" w:pos="2160"/>
      </w:tabs>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36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D9"/>
    <w:rPr>
      <w:rFonts w:ascii="Tahoma" w:hAnsi="Tahoma" w:cs="Tahoma"/>
      <w:sz w:val="16"/>
      <w:szCs w:val="16"/>
    </w:rPr>
  </w:style>
  <w:style w:type="character" w:customStyle="1" w:styleId="Heading2Char">
    <w:name w:val="Heading 2 Char"/>
    <w:basedOn w:val="DefaultParagraphFont"/>
    <w:link w:val="Heading2"/>
    <w:rsid w:val="0053632D"/>
    <w:rPr>
      <w:rFonts w:ascii="Times New Roman" w:eastAsia="Times New Roman" w:hAnsi="Times New Roman" w:cs="Times New Roman"/>
      <w:sz w:val="24"/>
      <w:szCs w:val="24"/>
    </w:rPr>
  </w:style>
  <w:style w:type="paragraph" w:styleId="ListParagraph">
    <w:name w:val="List Paragraph"/>
    <w:basedOn w:val="Normal"/>
    <w:uiPriority w:val="34"/>
    <w:qFormat/>
    <w:rsid w:val="0053632D"/>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Hyperlink">
    <w:name w:val="Hyperlink"/>
    <w:basedOn w:val="DefaultParagraphFont"/>
    <w:uiPriority w:val="99"/>
    <w:unhideWhenUsed/>
    <w:rsid w:val="0053632D"/>
    <w:rPr>
      <w:color w:val="0000FF"/>
      <w:u w:val="single"/>
    </w:rPr>
  </w:style>
  <w:style w:type="character" w:customStyle="1" w:styleId="Heading3Char">
    <w:name w:val="Heading 3 Char"/>
    <w:basedOn w:val="DefaultParagraphFont"/>
    <w:link w:val="Heading3"/>
    <w:uiPriority w:val="9"/>
    <w:semiHidden/>
    <w:rsid w:val="0053632D"/>
    <w:rPr>
      <w:rFonts w:asciiTheme="majorHAnsi" w:eastAsiaTheme="majorEastAsia" w:hAnsiTheme="majorHAnsi" w:cstheme="majorBidi"/>
      <w:b/>
      <w:bCs/>
      <w:color w:val="4F81BD" w:themeColor="accent1"/>
    </w:rPr>
  </w:style>
  <w:style w:type="table" w:styleId="TableGrid">
    <w:name w:val="Table Grid"/>
    <w:basedOn w:val="TableNormal"/>
    <w:uiPriority w:val="59"/>
    <w:rsid w:val="000A1BAB"/>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2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70181D5-EAA0-4CF5-BE2D-834F2AF52125}"/>
      </w:docPartPr>
      <w:docPartBody>
        <w:p w:rsidR="0000154B" w:rsidRDefault="00EB7436">
          <w:r w:rsidRPr="006D32E1">
            <w:rPr>
              <w:rStyle w:val="PlaceholderText"/>
            </w:rPr>
            <w:t>Click or tap here to enter text.</w:t>
          </w:r>
        </w:p>
      </w:docPartBody>
    </w:docPart>
    <w:docPart>
      <w:docPartPr>
        <w:name w:val="FFC3D29F1C2244A4937A682BD05A6F2A"/>
        <w:category>
          <w:name w:val="General"/>
          <w:gallery w:val="placeholder"/>
        </w:category>
        <w:types>
          <w:type w:val="bbPlcHdr"/>
        </w:types>
        <w:behaviors>
          <w:behavior w:val="content"/>
        </w:behaviors>
        <w:guid w:val="{F30F47C7-F66D-4DF6-8931-7BF44A1F0BB1}"/>
      </w:docPartPr>
      <w:docPartBody>
        <w:p w:rsidR="0000154B" w:rsidRDefault="00EB7436" w:rsidP="00EB7436">
          <w:pPr>
            <w:pStyle w:val="FFC3D29F1C2244A4937A682BD05A6F2A2"/>
          </w:pPr>
          <w:r w:rsidRPr="00482710">
            <w:rPr>
              <w:rStyle w:val="PlaceholderText"/>
              <w:sz w:val="24"/>
              <w:szCs w:val="24"/>
            </w:rPr>
            <w:t>Click or tap here to enter text.</w:t>
          </w:r>
        </w:p>
      </w:docPartBody>
    </w:docPart>
    <w:docPart>
      <w:docPartPr>
        <w:name w:val="49CC0578CA2D474E98439B1EB80154D5"/>
        <w:category>
          <w:name w:val="General"/>
          <w:gallery w:val="placeholder"/>
        </w:category>
        <w:types>
          <w:type w:val="bbPlcHdr"/>
        </w:types>
        <w:behaviors>
          <w:behavior w:val="content"/>
        </w:behaviors>
        <w:guid w:val="{9428D771-A6C4-4502-B105-F7E41B0ADD50}"/>
      </w:docPartPr>
      <w:docPartBody>
        <w:p w:rsidR="0000154B" w:rsidRDefault="00EB7436" w:rsidP="00EB7436">
          <w:pPr>
            <w:pStyle w:val="49CC0578CA2D474E98439B1EB80154D52"/>
          </w:pPr>
          <w:r w:rsidRPr="00482710">
            <w:rPr>
              <w:rStyle w:val="PlaceholderText"/>
              <w:sz w:val="24"/>
              <w:szCs w:val="24"/>
            </w:rPr>
            <w:t>Click or tap here to enter text.</w:t>
          </w:r>
        </w:p>
      </w:docPartBody>
    </w:docPart>
    <w:docPart>
      <w:docPartPr>
        <w:name w:val="A25B8ECA272B4D31ACBDDC22E2CE47E5"/>
        <w:category>
          <w:name w:val="General"/>
          <w:gallery w:val="placeholder"/>
        </w:category>
        <w:types>
          <w:type w:val="bbPlcHdr"/>
        </w:types>
        <w:behaviors>
          <w:behavior w:val="content"/>
        </w:behaviors>
        <w:guid w:val="{A7172617-F8FC-43A2-AEA5-DF988EC76685}"/>
      </w:docPartPr>
      <w:docPartBody>
        <w:p w:rsidR="0000154B" w:rsidRDefault="00EB7436" w:rsidP="00EB7436">
          <w:pPr>
            <w:pStyle w:val="A25B8ECA272B4D31ACBDDC22E2CE47E51"/>
          </w:pPr>
          <w:r w:rsidRPr="00482710">
            <w:rPr>
              <w:rStyle w:val="PlaceholderText"/>
              <w:sz w:val="24"/>
              <w:szCs w:val="24"/>
            </w:rPr>
            <w:t>Click or tap here to enter text.</w:t>
          </w:r>
        </w:p>
      </w:docPartBody>
    </w:docPart>
    <w:docPart>
      <w:docPartPr>
        <w:name w:val="31B10E802AE84FA89A6598FC2B471150"/>
        <w:category>
          <w:name w:val="General"/>
          <w:gallery w:val="placeholder"/>
        </w:category>
        <w:types>
          <w:type w:val="bbPlcHdr"/>
        </w:types>
        <w:behaviors>
          <w:behavior w:val="content"/>
        </w:behaviors>
        <w:guid w:val="{E3B84C38-B829-4989-8FA4-B35F7E92C82E}"/>
      </w:docPartPr>
      <w:docPartBody>
        <w:p w:rsidR="0000154B" w:rsidRDefault="00EB7436" w:rsidP="00EB7436">
          <w:pPr>
            <w:pStyle w:val="31B10E802AE84FA89A6598FC2B4711501"/>
          </w:pPr>
          <w:r w:rsidRPr="00482710">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36"/>
    <w:rsid w:val="0000154B"/>
    <w:rsid w:val="005401CB"/>
    <w:rsid w:val="006B5CC7"/>
    <w:rsid w:val="009C59C6"/>
    <w:rsid w:val="00E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436"/>
    <w:rPr>
      <w:color w:val="808080"/>
    </w:rPr>
  </w:style>
  <w:style w:type="paragraph" w:customStyle="1" w:styleId="FFC3D29F1C2244A4937A682BD05A6F2A">
    <w:name w:val="FFC3D29F1C2244A4937A682BD05A6F2A"/>
    <w:rsid w:val="00EB7436"/>
    <w:pPr>
      <w:spacing w:after="200" w:line="276" w:lineRule="auto"/>
    </w:pPr>
    <w:rPr>
      <w:rFonts w:eastAsiaTheme="minorHAnsi"/>
    </w:rPr>
  </w:style>
  <w:style w:type="paragraph" w:customStyle="1" w:styleId="49CC0578CA2D474E98439B1EB80154D5">
    <w:name w:val="49CC0578CA2D474E98439B1EB80154D5"/>
    <w:rsid w:val="00EB7436"/>
    <w:pPr>
      <w:spacing w:after="200" w:line="276" w:lineRule="auto"/>
    </w:pPr>
    <w:rPr>
      <w:rFonts w:eastAsiaTheme="minorHAnsi"/>
    </w:rPr>
  </w:style>
  <w:style w:type="paragraph" w:customStyle="1" w:styleId="FFC3D29F1C2244A4937A682BD05A6F2A1">
    <w:name w:val="FFC3D29F1C2244A4937A682BD05A6F2A1"/>
    <w:rsid w:val="00EB7436"/>
    <w:pPr>
      <w:spacing w:after="200" w:line="276" w:lineRule="auto"/>
    </w:pPr>
    <w:rPr>
      <w:rFonts w:eastAsiaTheme="minorHAnsi"/>
    </w:rPr>
  </w:style>
  <w:style w:type="paragraph" w:customStyle="1" w:styleId="49CC0578CA2D474E98439B1EB80154D51">
    <w:name w:val="49CC0578CA2D474E98439B1EB80154D51"/>
    <w:rsid w:val="00EB7436"/>
    <w:pPr>
      <w:spacing w:after="200" w:line="276" w:lineRule="auto"/>
    </w:pPr>
    <w:rPr>
      <w:rFonts w:eastAsiaTheme="minorHAnsi"/>
    </w:rPr>
  </w:style>
  <w:style w:type="paragraph" w:customStyle="1" w:styleId="A25B8ECA272B4D31ACBDDC22E2CE47E5">
    <w:name w:val="A25B8ECA272B4D31ACBDDC22E2CE47E5"/>
    <w:rsid w:val="00EB7436"/>
    <w:pPr>
      <w:spacing w:after="200" w:line="276" w:lineRule="auto"/>
    </w:pPr>
    <w:rPr>
      <w:rFonts w:eastAsiaTheme="minorHAnsi"/>
    </w:rPr>
  </w:style>
  <w:style w:type="paragraph" w:customStyle="1" w:styleId="31B10E802AE84FA89A6598FC2B471150">
    <w:name w:val="31B10E802AE84FA89A6598FC2B471150"/>
    <w:rsid w:val="00EB7436"/>
    <w:pPr>
      <w:spacing w:after="200" w:line="276" w:lineRule="auto"/>
    </w:pPr>
    <w:rPr>
      <w:rFonts w:eastAsiaTheme="minorHAnsi"/>
    </w:rPr>
  </w:style>
  <w:style w:type="paragraph" w:customStyle="1" w:styleId="C2452C3B1FB74F9E8673048E14D34DD3">
    <w:name w:val="C2452C3B1FB74F9E8673048E14D34DD3"/>
    <w:rsid w:val="00EB7436"/>
    <w:pPr>
      <w:spacing w:after="200" w:line="276" w:lineRule="auto"/>
    </w:pPr>
    <w:rPr>
      <w:rFonts w:eastAsiaTheme="minorHAnsi"/>
    </w:rPr>
  </w:style>
  <w:style w:type="paragraph" w:customStyle="1" w:styleId="FFC3D29F1C2244A4937A682BD05A6F2A2">
    <w:name w:val="FFC3D29F1C2244A4937A682BD05A6F2A2"/>
    <w:rsid w:val="00EB7436"/>
    <w:pPr>
      <w:spacing w:after="200" w:line="276" w:lineRule="auto"/>
    </w:pPr>
    <w:rPr>
      <w:rFonts w:eastAsiaTheme="minorHAnsi"/>
    </w:rPr>
  </w:style>
  <w:style w:type="paragraph" w:customStyle="1" w:styleId="49CC0578CA2D474E98439B1EB80154D52">
    <w:name w:val="49CC0578CA2D474E98439B1EB80154D52"/>
    <w:rsid w:val="00EB7436"/>
    <w:pPr>
      <w:spacing w:after="200" w:line="276" w:lineRule="auto"/>
    </w:pPr>
    <w:rPr>
      <w:rFonts w:eastAsiaTheme="minorHAnsi"/>
    </w:rPr>
  </w:style>
  <w:style w:type="paragraph" w:customStyle="1" w:styleId="A25B8ECA272B4D31ACBDDC22E2CE47E51">
    <w:name w:val="A25B8ECA272B4D31ACBDDC22E2CE47E51"/>
    <w:rsid w:val="00EB7436"/>
    <w:pPr>
      <w:spacing w:after="200" w:line="276" w:lineRule="auto"/>
    </w:pPr>
    <w:rPr>
      <w:rFonts w:eastAsiaTheme="minorHAnsi"/>
    </w:rPr>
  </w:style>
  <w:style w:type="paragraph" w:customStyle="1" w:styleId="31B10E802AE84FA89A6598FC2B4711501">
    <w:name w:val="31B10E802AE84FA89A6598FC2B4711501"/>
    <w:rsid w:val="00EB7436"/>
    <w:pPr>
      <w:spacing w:after="200" w:line="276" w:lineRule="auto"/>
    </w:pPr>
    <w:rPr>
      <w:rFonts w:eastAsiaTheme="minorHAnsi"/>
    </w:rPr>
  </w:style>
  <w:style w:type="paragraph" w:customStyle="1" w:styleId="C2452C3B1FB74F9E8673048E14D34DD31">
    <w:name w:val="C2452C3B1FB74F9E8673048E14D34DD31"/>
    <w:rsid w:val="00EB7436"/>
    <w:pPr>
      <w:spacing w:after="200" w:line="27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436"/>
    <w:rPr>
      <w:color w:val="808080"/>
    </w:rPr>
  </w:style>
  <w:style w:type="paragraph" w:customStyle="1" w:styleId="FFC3D29F1C2244A4937A682BD05A6F2A">
    <w:name w:val="FFC3D29F1C2244A4937A682BD05A6F2A"/>
    <w:rsid w:val="00EB7436"/>
    <w:pPr>
      <w:spacing w:after="200" w:line="276" w:lineRule="auto"/>
    </w:pPr>
    <w:rPr>
      <w:rFonts w:eastAsiaTheme="minorHAnsi"/>
    </w:rPr>
  </w:style>
  <w:style w:type="paragraph" w:customStyle="1" w:styleId="49CC0578CA2D474E98439B1EB80154D5">
    <w:name w:val="49CC0578CA2D474E98439B1EB80154D5"/>
    <w:rsid w:val="00EB7436"/>
    <w:pPr>
      <w:spacing w:after="200" w:line="276" w:lineRule="auto"/>
    </w:pPr>
    <w:rPr>
      <w:rFonts w:eastAsiaTheme="minorHAnsi"/>
    </w:rPr>
  </w:style>
  <w:style w:type="paragraph" w:customStyle="1" w:styleId="FFC3D29F1C2244A4937A682BD05A6F2A1">
    <w:name w:val="FFC3D29F1C2244A4937A682BD05A6F2A1"/>
    <w:rsid w:val="00EB7436"/>
    <w:pPr>
      <w:spacing w:after="200" w:line="276" w:lineRule="auto"/>
    </w:pPr>
    <w:rPr>
      <w:rFonts w:eastAsiaTheme="minorHAnsi"/>
    </w:rPr>
  </w:style>
  <w:style w:type="paragraph" w:customStyle="1" w:styleId="49CC0578CA2D474E98439B1EB80154D51">
    <w:name w:val="49CC0578CA2D474E98439B1EB80154D51"/>
    <w:rsid w:val="00EB7436"/>
    <w:pPr>
      <w:spacing w:after="200" w:line="276" w:lineRule="auto"/>
    </w:pPr>
    <w:rPr>
      <w:rFonts w:eastAsiaTheme="minorHAnsi"/>
    </w:rPr>
  </w:style>
  <w:style w:type="paragraph" w:customStyle="1" w:styleId="A25B8ECA272B4D31ACBDDC22E2CE47E5">
    <w:name w:val="A25B8ECA272B4D31ACBDDC22E2CE47E5"/>
    <w:rsid w:val="00EB7436"/>
    <w:pPr>
      <w:spacing w:after="200" w:line="276" w:lineRule="auto"/>
    </w:pPr>
    <w:rPr>
      <w:rFonts w:eastAsiaTheme="minorHAnsi"/>
    </w:rPr>
  </w:style>
  <w:style w:type="paragraph" w:customStyle="1" w:styleId="31B10E802AE84FA89A6598FC2B471150">
    <w:name w:val="31B10E802AE84FA89A6598FC2B471150"/>
    <w:rsid w:val="00EB7436"/>
    <w:pPr>
      <w:spacing w:after="200" w:line="276" w:lineRule="auto"/>
    </w:pPr>
    <w:rPr>
      <w:rFonts w:eastAsiaTheme="minorHAnsi"/>
    </w:rPr>
  </w:style>
  <w:style w:type="paragraph" w:customStyle="1" w:styleId="C2452C3B1FB74F9E8673048E14D34DD3">
    <w:name w:val="C2452C3B1FB74F9E8673048E14D34DD3"/>
    <w:rsid w:val="00EB7436"/>
    <w:pPr>
      <w:spacing w:after="200" w:line="276" w:lineRule="auto"/>
    </w:pPr>
    <w:rPr>
      <w:rFonts w:eastAsiaTheme="minorHAnsi"/>
    </w:rPr>
  </w:style>
  <w:style w:type="paragraph" w:customStyle="1" w:styleId="FFC3D29F1C2244A4937A682BD05A6F2A2">
    <w:name w:val="FFC3D29F1C2244A4937A682BD05A6F2A2"/>
    <w:rsid w:val="00EB7436"/>
    <w:pPr>
      <w:spacing w:after="200" w:line="276" w:lineRule="auto"/>
    </w:pPr>
    <w:rPr>
      <w:rFonts w:eastAsiaTheme="minorHAnsi"/>
    </w:rPr>
  </w:style>
  <w:style w:type="paragraph" w:customStyle="1" w:styleId="49CC0578CA2D474E98439B1EB80154D52">
    <w:name w:val="49CC0578CA2D474E98439B1EB80154D52"/>
    <w:rsid w:val="00EB7436"/>
    <w:pPr>
      <w:spacing w:after="200" w:line="276" w:lineRule="auto"/>
    </w:pPr>
    <w:rPr>
      <w:rFonts w:eastAsiaTheme="minorHAnsi"/>
    </w:rPr>
  </w:style>
  <w:style w:type="paragraph" w:customStyle="1" w:styleId="A25B8ECA272B4D31ACBDDC22E2CE47E51">
    <w:name w:val="A25B8ECA272B4D31ACBDDC22E2CE47E51"/>
    <w:rsid w:val="00EB7436"/>
    <w:pPr>
      <w:spacing w:after="200" w:line="276" w:lineRule="auto"/>
    </w:pPr>
    <w:rPr>
      <w:rFonts w:eastAsiaTheme="minorHAnsi"/>
    </w:rPr>
  </w:style>
  <w:style w:type="paragraph" w:customStyle="1" w:styleId="31B10E802AE84FA89A6598FC2B4711501">
    <w:name w:val="31B10E802AE84FA89A6598FC2B4711501"/>
    <w:rsid w:val="00EB7436"/>
    <w:pPr>
      <w:spacing w:after="200" w:line="276" w:lineRule="auto"/>
    </w:pPr>
    <w:rPr>
      <w:rFonts w:eastAsiaTheme="minorHAnsi"/>
    </w:rPr>
  </w:style>
  <w:style w:type="paragraph" w:customStyle="1" w:styleId="C2452C3B1FB74F9E8673048E14D34DD31">
    <w:name w:val="C2452C3B1FB74F9E8673048E14D34DD31"/>
    <w:rsid w:val="00EB7436"/>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CAS</cp:lastModifiedBy>
  <cp:revision>3</cp:revision>
  <dcterms:created xsi:type="dcterms:W3CDTF">2021-01-05T19:29:00Z</dcterms:created>
  <dcterms:modified xsi:type="dcterms:W3CDTF">2021-01-05T19:30:00Z</dcterms:modified>
</cp:coreProperties>
</file>